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2788C">
      <w:pPr>
        <w:pStyle w:val="printredaction-line"/>
        <w:divId w:val="58145394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Редакция от 17 фев 2023</w:t>
      </w:r>
    </w:p>
    <w:p w:rsidR="00000000" w:rsidRDefault="00C2788C">
      <w:pPr>
        <w:divId w:val="774055018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t>Приказ Минобрнауки России от 17.10.2013 № 1155</w:t>
      </w:r>
    </w:p>
    <w:p w:rsidR="00000000" w:rsidRDefault="00C2788C">
      <w:pPr>
        <w:pStyle w:val="2"/>
        <w:divId w:val="581453940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утверждении федерального государственного образовательного стандарта дошкольного образования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соответствии с</w:t>
      </w:r>
      <w:r>
        <w:rPr>
          <w:rFonts w:ascii="Georgia" w:hAnsi="Georgia"/>
          <w:sz w:val="19"/>
          <w:szCs w:val="19"/>
        </w:rPr>
        <w:t xml:space="preserve"> </w:t>
      </w:r>
      <w:hyperlink r:id="rId4" w:anchor="/document/99/902389617/XA00M9C2NA/" w:history="1">
        <w:r>
          <w:rPr>
            <w:rStyle w:val="a4"/>
            <w:rFonts w:ascii="Georgia" w:hAnsi="Georgia"/>
            <w:sz w:val="19"/>
            <w:szCs w:val="19"/>
          </w:rPr>
          <w:t>пунктом 6 части 1 статьи 6 Федерального закона от 29 декабря 2012 года № 273-ФЗ "Об образовании в Российской Федерации"</w:t>
        </w:r>
      </w:hyperlink>
      <w:r>
        <w:rPr>
          <w:rFonts w:ascii="Georgia" w:hAnsi="Georgia"/>
          <w:sz w:val="19"/>
          <w:szCs w:val="19"/>
        </w:rPr>
        <w:t xml:space="preserve"> (Собрание законодательства Российской Федерации, 2012, № 53, ст.7598; 2013, № 19, ст.2326; № 30, ст.4036),</w:t>
      </w:r>
      <w:r>
        <w:rPr>
          <w:rFonts w:ascii="Georgia" w:hAnsi="Georgia"/>
          <w:sz w:val="19"/>
          <w:szCs w:val="19"/>
        </w:rPr>
        <w:t xml:space="preserve"> </w:t>
      </w:r>
      <w:hyperlink r:id="rId5" w:anchor="/document/99/499024581/XA00M3A2ME/" w:history="1">
        <w:r>
          <w:rPr>
            <w:rStyle w:val="a4"/>
            <w:rFonts w:ascii="Georgia" w:hAnsi="Georgia"/>
            <w:sz w:val="19"/>
            <w:szCs w:val="19"/>
          </w:rPr>
          <w:t>подпунктом 5.2.41 Положения о Министерстве образования и науки Российской Федерации</w:t>
        </w:r>
      </w:hyperlink>
      <w:r>
        <w:rPr>
          <w:rFonts w:ascii="Georgia" w:hAnsi="Georgia"/>
          <w:sz w:val="19"/>
          <w:szCs w:val="19"/>
        </w:rPr>
        <w:t>, утвержденного</w:t>
      </w:r>
      <w:r>
        <w:rPr>
          <w:rFonts w:ascii="Georgia" w:hAnsi="Georgia"/>
          <w:sz w:val="19"/>
          <w:szCs w:val="19"/>
        </w:rPr>
        <w:t xml:space="preserve"> </w:t>
      </w:r>
      <w:hyperlink r:id="rId6" w:anchor="/document/99/499024581/XA00M1S2LR/" w:history="1">
        <w:r>
          <w:rPr>
            <w:rStyle w:val="a4"/>
            <w:rFonts w:ascii="Georgia" w:hAnsi="Georgia"/>
            <w:sz w:val="19"/>
            <w:szCs w:val="19"/>
          </w:rPr>
          <w:t>постановлением Правительства Росс</w:t>
        </w:r>
        <w:r>
          <w:rPr>
            <w:rStyle w:val="a4"/>
            <w:rFonts w:ascii="Georgia" w:hAnsi="Georgia"/>
            <w:sz w:val="19"/>
            <w:szCs w:val="19"/>
          </w:rPr>
          <w:t>ийской Федерации от 3 июня 2013 года № 466</w:t>
        </w:r>
      </w:hyperlink>
      <w:r>
        <w:rPr>
          <w:rFonts w:ascii="Georgia" w:hAnsi="Georgia"/>
          <w:sz w:val="19"/>
          <w:szCs w:val="19"/>
        </w:rPr>
        <w:t xml:space="preserve"> (Собрание законодательства Российской Федерации, 2013, № 23, ст.2923; № 33, ст.4386; № 37, ст.4702),</w:t>
      </w:r>
      <w:r>
        <w:rPr>
          <w:rFonts w:ascii="Georgia" w:hAnsi="Georgia"/>
          <w:sz w:val="19"/>
          <w:szCs w:val="19"/>
        </w:rPr>
        <w:t xml:space="preserve"> </w:t>
      </w:r>
      <w:hyperlink r:id="rId7" w:anchor="/document/99/499038026/XA00M5Q2MD/" w:history="1">
        <w:r>
          <w:rPr>
            <w:rStyle w:val="a4"/>
            <w:rFonts w:ascii="Georgia" w:hAnsi="Georgia"/>
            <w:sz w:val="19"/>
            <w:szCs w:val="19"/>
          </w:rPr>
          <w:t>пунктом 7 Правил разработки, утвержде</w:t>
        </w:r>
        <w:r>
          <w:rPr>
            <w:rStyle w:val="a4"/>
            <w:rFonts w:ascii="Georgia" w:hAnsi="Georgia"/>
            <w:sz w:val="19"/>
            <w:szCs w:val="19"/>
          </w:rPr>
          <w:t>ния федеральных государственных образовательных стандартов и внесения в них изменений</w:t>
        </w:r>
      </w:hyperlink>
      <w:r>
        <w:rPr>
          <w:rFonts w:ascii="Georgia" w:hAnsi="Georgia"/>
          <w:sz w:val="19"/>
          <w:szCs w:val="19"/>
        </w:rPr>
        <w:t>, утвержденных</w:t>
      </w:r>
      <w:r>
        <w:rPr>
          <w:rFonts w:ascii="Georgia" w:hAnsi="Georgia"/>
          <w:sz w:val="19"/>
          <w:szCs w:val="19"/>
        </w:rPr>
        <w:t xml:space="preserve"> </w:t>
      </w:r>
      <w:hyperlink r:id="rId8" w:anchor="/document/99/499038026/XA00M6G2N3/" w:history="1">
        <w:r>
          <w:rPr>
            <w:rStyle w:val="a4"/>
            <w:rFonts w:ascii="Georgia" w:hAnsi="Georgia"/>
            <w:sz w:val="19"/>
            <w:szCs w:val="19"/>
          </w:rPr>
          <w:t>постановлением Правительства Российской Федерации от 5 августа 2013 года № 661</w:t>
        </w:r>
      </w:hyperlink>
      <w:r>
        <w:rPr>
          <w:rFonts w:ascii="Georgia" w:hAnsi="Georgia"/>
          <w:sz w:val="19"/>
          <w:szCs w:val="19"/>
        </w:rPr>
        <w:t xml:space="preserve"> (С</w:t>
      </w:r>
      <w:r>
        <w:rPr>
          <w:rFonts w:ascii="Georgia" w:hAnsi="Georgia"/>
          <w:sz w:val="19"/>
          <w:szCs w:val="19"/>
        </w:rPr>
        <w:t>обрание законодательства Российской Федерации, 2013, № 33, ст.4377),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приказываю</w:t>
      </w:r>
      <w:r>
        <w:rPr>
          <w:rFonts w:ascii="Georgia" w:hAnsi="Georgia"/>
          <w:sz w:val="19"/>
          <w:szCs w:val="19"/>
        </w:rPr>
        <w:t>: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1. Утвердить прилагаемый </w:t>
      </w:r>
      <w:hyperlink r:id="rId9" w:anchor="/document/99/499057887/XA00LVA2M9/" w:tgtFrame="_self" w:history="1">
        <w:r>
          <w:rPr>
            <w:rStyle w:val="a4"/>
            <w:rFonts w:ascii="Georgia" w:hAnsi="Georgia"/>
            <w:sz w:val="19"/>
            <w:szCs w:val="19"/>
          </w:rPr>
          <w:t>федеральный государственный образовательный стандарт дошкольно</w:t>
        </w:r>
        <w:r>
          <w:rPr>
            <w:rStyle w:val="a4"/>
            <w:rFonts w:ascii="Georgia" w:hAnsi="Georgia"/>
            <w:sz w:val="19"/>
            <w:szCs w:val="19"/>
          </w:rPr>
          <w:t>го образования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Признать утратившими силу приказы Министерства образования и науки Российской Федерации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hyperlink r:id="rId10" w:anchor="/document/99/902189829/XA00M6G2N3/" w:history="1">
        <w:r>
          <w:rPr>
            <w:rStyle w:val="a4"/>
            <w:rFonts w:ascii="Georgia" w:hAnsi="Georgia"/>
            <w:sz w:val="19"/>
            <w:szCs w:val="19"/>
          </w:rPr>
          <w:t>от 23 ноября 2009 года № 655 "Об утверждении и введении в действие федер</w:t>
        </w:r>
        <w:r>
          <w:rPr>
            <w:rStyle w:val="a4"/>
            <w:rFonts w:ascii="Georgia" w:hAnsi="Georgia"/>
            <w:sz w:val="19"/>
            <w:szCs w:val="19"/>
          </w:rPr>
          <w:t>альных государственных требований к структуре основной общеобразовательной программы дошкольного образования"</w:t>
        </w:r>
      </w:hyperlink>
      <w:r>
        <w:rPr>
          <w:rFonts w:ascii="Georgia" w:hAnsi="Georgia"/>
          <w:sz w:val="19"/>
          <w:szCs w:val="19"/>
        </w:rPr>
        <w:t xml:space="preserve"> (зарегистрирован Министерством юстиции Российской Федерации 8 февраля 2010 года, регистрационный № 16299)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hyperlink r:id="rId11" w:anchor="/document/99/902293087/XA00M6G2N3/" w:history="1">
        <w:r>
          <w:rPr>
            <w:rStyle w:val="a4"/>
            <w:rFonts w:ascii="Georgia" w:hAnsi="Georgia"/>
            <w:sz w:val="19"/>
            <w:szCs w:val="19"/>
          </w:rPr>
          <w:t>от 20 июля 2011 года № 2151 "Об утверждении федеральных государственных требований к условиям реализации основной общеобразовательной программы дошкольного образования"</w:t>
        </w:r>
      </w:hyperlink>
      <w:r>
        <w:rPr>
          <w:rFonts w:ascii="Georgia" w:hAnsi="Georgia"/>
          <w:sz w:val="19"/>
          <w:szCs w:val="19"/>
        </w:rPr>
        <w:t xml:space="preserve"> (зарегистрирован Министерством юстиции Российской </w:t>
      </w:r>
      <w:r>
        <w:rPr>
          <w:rFonts w:ascii="Georgia" w:hAnsi="Georgia"/>
          <w:sz w:val="19"/>
          <w:szCs w:val="19"/>
        </w:rPr>
        <w:t>Федерации 14 ноября 2011 года, регистрационный № 22303)</w:t>
      </w:r>
      <w:r>
        <w:rPr>
          <w:rFonts w:ascii="Georgia" w:hAnsi="Georgia"/>
          <w:sz w:val="19"/>
          <w:szCs w:val="19"/>
        </w:rPr>
        <w:t>.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Настоящий приказ вступает в силу с 1 января 2014 года</w:t>
      </w:r>
      <w:r>
        <w:rPr>
          <w:rFonts w:ascii="Georgia" w:hAnsi="Georgia"/>
          <w:sz w:val="19"/>
          <w:szCs w:val="19"/>
        </w:rPr>
        <w:t>.</w:t>
      </w:r>
    </w:p>
    <w:p w:rsidR="00000000" w:rsidRDefault="00C2788C">
      <w:pPr>
        <w:spacing w:after="223"/>
        <w:divId w:val="2026434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Министр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Д.Ливано</w:t>
      </w:r>
      <w:r>
        <w:rPr>
          <w:rFonts w:ascii="Georgia" w:hAnsi="Georgia"/>
          <w:sz w:val="19"/>
          <w:szCs w:val="19"/>
        </w:rPr>
        <w:t>в</w:t>
      </w:r>
    </w:p>
    <w:p w:rsidR="00000000" w:rsidRDefault="00C2788C">
      <w:pPr>
        <w:spacing w:after="223"/>
        <w:jc w:val="both"/>
        <w:divId w:val="195389880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Зарегистрировано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в Министерстве юстиции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Российской Федерации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14 ноября 2013 года,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регистрационный № 30384</w:t>
      </w:r>
      <w:r>
        <w:rPr>
          <w:rFonts w:ascii="Helvetica" w:hAnsi="Helvetica" w:cs="Helvetica"/>
          <w:sz w:val="16"/>
          <w:szCs w:val="16"/>
        </w:rPr>
        <w:t xml:space="preserve"> </w:t>
      </w:r>
    </w:p>
    <w:p w:rsidR="00000000" w:rsidRDefault="00C2788C">
      <w:pPr>
        <w:pStyle w:val="align-right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C2788C">
      <w:pPr>
        <w:divId w:val="1476264122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>Прил</w:t>
      </w: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ожение. </w:t>
      </w:r>
      <w:r>
        <w:rPr>
          <w:rStyle w:val="docsupplement-name"/>
          <w:rFonts w:ascii="Georgia" w:eastAsia="Times New Roman" w:hAnsi="Georgia"/>
          <w:sz w:val="19"/>
          <w:szCs w:val="19"/>
        </w:rPr>
        <w:t>Федеральный государственный образовательный стандарт дошкольного образовани</w:t>
      </w:r>
      <w:r>
        <w:rPr>
          <w:rStyle w:val="docsupplement-name"/>
          <w:rFonts w:ascii="Georgia" w:eastAsia="Times New Roman" w:hAnsi="Georgia"/>
          <w:sz w:val="19"/>
          <w:szCs w:val="19"/>
        </w:rPr>
        <w:t>я</w:t>
      </w:r>
    </w:p>
    <w:p w:rsidR="00000000" w:rsidRDefault="00C2788C">
      <w:pPr>
        <w:divId w:val="1935821199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Общие положени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я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1.1. Настоящий федеральный государственный образовательный стандарт дошкольного образования (далее - Стандарт) представляет собой совокупность обязательных требований к дошкольному образованию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Предметом регулирования Стандарта являются отношения в сфере </w:t>
      </w:r>
      <w:r>
        <w:rPr>
          <w:rFonts w:ascii="Georgia" w:hAnsi="Georgia"/>
          <w:sz w:val="19"/>
          <w:szCs w:val="19"/>
        </w:rPr>
        <w:t>образования, возникающие при реализации образовательной программы дошкольного образования (далее - Программа)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Образовательная деятельность по Программе осуществляется организациями, осуществляющими образовательную деятельность, индивидуальными предприним</w:t>
      </w:r>
      <w:r>
        <w:rPr>
          <w:rFonts w:ascii="Georgia" w:hAnsi="Georgia"/>
          <w:sz w:val="19"/>
          <w:szCs w:val="19"/>
        </w:rPr>
        <w:t>ателями (далее вместе - Организации)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Положения настоящего Стандарта могут использоваться родителями (законными представителями) при получении детьми дошкольного образования в форме семейного образования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1.2. Стандарт разработан на основе</w:t>
      </w:r>
      <w:r>
        <w:rPr>
          <w:rFonts w:ascii="Georgia" w:hAnsi="Georgia"/>
          <w:sz w:val="19"/>
          <w:szCs w:val="19"/>
        </w:rPr>
        <w:t xml:space="preserve"> </w:t>
      </w:r>
      <w:hyperlink r:id="rId12" w:anchor="/document/99/9004937/XA00M6G2N3/" w:history="1">
        <w:r>
          <w:rPr>
            <w:rStyle w:val="a4"/>
            <w:rFonts w:ascii="Georgia" w:hAnsi="Georgia"/>
            <w:sz w:val="19"/>
            <w:szCs w:val="19"/>
          </w:rPr>
          <w:t>Конституции Российской Федерации</w:t>
        </w:r>
      </w:hyperlink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83820" cy="220980"/>
            <wp:effectExtent l="19050" t="0" r="0" b="0"/>
            <wp:docPr id="1" name="Рисунок 1" descr="https://1obraz.ru/system/content/image/52/1/5741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obraz.ru/system/content/image/52/1/574142/"/>
                    <pic:cNvPicPr>
                      <a:picLocks noChangeAspect="1" noChangeArrowheads="1"/>
                    </pic:cNvPicPr>
                  </pic:nvPicPr>
                  <pic:blipFill>
                    <a:blip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и законодательства Российской Федерации и с учётом</w:t>
      </w:r>
      <w:r>
        <w:rPr>
          <w:rFonts w:ascii="Georgia" w:hAnsi="Georgia"/>
          <w:sz w:val="19"/>
          <w:szCs w:val="19"/>
        </w:rPr>
        <w:t xml:space="preserve"> </w:t>
      </w:r>
      <w:hyperlink r:id="rId14" w:anchor="/document/99/1900759/XA00M6G2N3/" w:history="1">
        <w:r>
          <w:rPr>
            <w:rStyle w:val="a4"/>
            <w:rFonts w:ascii="Georgia" w:hAnsi="Georgia"/>
            <w:sz w:val="19"/>
            <w:szCs w:val="19"/>
          </w:rPr>
          <w:t>Конвенции ООН о правах ребенка</w:t>
        </w:r>
      </w:hyperlink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2" name="Рисунок 2" descr="https://1obraz.ru/system/content/image/52/1/5759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obraz.ru/system/content/image/52/1/575999/"/>
                    <pic:cNvPicPr>
                      <a:picLocks noChangeAspect="1" noChangeArrowheads="1"/>
                    </pic:cNvPicPr>
                  </pic:nvPicPr>
                  <pic:blipFill>
                    <a:blip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в основе которых заложены следующие основные принципы</w:t>
      </w:r>
      <w:r>
        <w:rPr>
          <w:rFonts w:ascii="Georgia" w:hAnsi="Georgia"/>
          <w:sz w:val="19"/>
          <w:szCs w:val="19"/>
        </w:rPr>
        <w:t>:</w:t>
      </w:r>
    </w:p>
    <w:p w:rsidR="00000000" w:rsidRDefault="00C2788C">
      <w:pPr>
        <w:spacing w:after="240"/>
        <w:divId w:val="1261372017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83820" cy="220980"/>
            <wp:effectExtent l="19050" t="0" r="0" b="0"/>
            <wp:docPr id="3" name="Рисунок 3" descr="https://1obraz.ru/system/content/image/52/1/5741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obraz.ru/system/content/image/52/1/574142/"/>
                    <pic:cNvPicPr>
                      <a:picLocks noChangeAspect="1" noChangeArrowheads="1"/>
                    </pic:cNvPicPr>
                  </pic:nvPicPr>
                  <pic:blipFill>
                    <a:blip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Российская газета, 25 декабря 1993 года; Собрание законодательства Российской Федерации 2009, № 1, ст.1, ст.2.</w:t>
      </w:r>
    </w:p>
    <w:p w:rsidR="00000000" w:rsidRDefault="00C2788C">
      <w:pPr>
        <w:divId w:val="1069038262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06680" cy="220980"/>
            <wp:effectExtent l="19050" t="0" r="7620" b="0"/>
            <wp:docPr id="4" name="Рисунок 4" descr="https://1obraz.ru/system/content/image/52/1/5759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obraz.ru/system/content/image/52/1/575999/"/>
                    <pic:cNvPicPr>
                      <a:picLocks noChangeAspect="1" noChangeArrowheads="1"/>
                    </pic:cNvPicPr>
                  </pic:nvPicPr>
                  <pic:blipFill>
                    <a:blip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Сборник международных договоров СССР, 1993, в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ыпуск XLVI.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поддержка разнообразия детства; сохранение уникальности и самоценности детства как важного этапа в общем развитии человека, самоценность детства - понимание (рассмотрение) детства как периода жизни значимого самого по себе, без всяких услови</w:t>
      </w:r>
      <w:r>
        <w:rPr>
          <w:rFonts w:ascii="Georgia" w:hAnsi="Georgia"/>
          <w:sz w:val="19"/>
          <w:szCs w:val="19"/>
        </w:rPr>
        <w:t>й; значимого тем, что происходит с ребенком сейчас, а не тем, что этот период есть период подготовки к следующему периоду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личностно-развивающий и гуманистический характер взаимодействия взрослых (родителей (законных представителей), педагогических и ин</w:t>
      </w:r>
      <w:r>
        <w:rPr>
          <w:rFonts w:ascii="Georgia" w:hAnsi="Georgia"/>
          <w:sz w:val="19"/>
          <w:szCs w:val="19"/>
        </w:rPr>
        <w:t>ых работников Организации) и детей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уважение личности ребенка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</w:t>
      </w:r>
      <w:r>
        <w:rPr>
          <w:rFonts w:ascii="Georgia" w:hAnsi="Georgia"/>
          <w:sz w:val="19"/>
          <w:szCs w:val="19"/>
        </w:rPr>
        <w:t xml:space="preserve"> обеспечивающей художественно-эстетическое развитие ребенка</w:t>
      </w:r>
      <w:r>
        <w:rPr>
          <w:rFonts w:ascii="Georgia" w:hAnsi="Georgia"/>
          <w:sz w:val="19"/>
          <w:szCs w:val="19"/>
        </w:rPr>
        <w:t>.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1.3. В Стандарте учитываются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индивидуальные потребности ребенка, связанные с его жизненной ситуацией и состоянием здоровья, определяющие особые условия получения им образования (далее - особы</w:t>
      </w:r>
      <w:r>
        <w:rPr>
          <w:rFonts w:ascii="Georgia" w:hAnsi="Georgia"/>
          <w:sz w:val="19"/>
          <w:szCs w:val="19"/>
        </w:rPr>
        <w:t>е образовательные потребности), индивидуальные потребности отдельных категорий детей, в том числе с ограниченными возможностями здоровья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возможности освоения ребенком Программы на разных этапах ее реализации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1.4. Основные принципы дошкольного образова</w:t>
      </w:r>
      <w:r>
        <w:rPr>
          <w:rFonts w:ascii="Georgia" w:hAnsi="Georgia"/>
          <w:sz w:val="19"/>
          <w:szCs w:val="19"/>
        </w:rPr>
        <w:t>ния</w:t>
      </w:r>
      <w:r>
        <w:rPr>
          <w:rFonts w:ascii="Georgia" w:hAnsi="Georgia"/>
          <w:sz w:val="19"/>
          <w:szCs w:val="19"/>
        </w:rPr>
        <w:t>: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полноценное проживание ребенком всех этапов детства (младенческого, раннего и дошкольного возраста), обогащение (амплификация) детского развития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2) построение образовательной деятельности на основе индивидуальных особенностей каждого ребенка, при </w:t>
      </w:r>
      <w:r>
        <w:rPr>
          <w:rFonts w:ascii="Georgia" w:hAnsi="Georgia"/>
          <w:sz w:val="19"/>
          <w:szCs w:val="19"/>
        </w:rPr>
        <w:t>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содействие и сотрудничество детей и взрослых, признание ребенка полноценным участником (</w:t>
      </w:r>
      <w:r>
        <w:rPr>
          <w:rFonts w:ascii="Georgia" w:hAnsi="Georgia"/>
          <w:sz w:val="19"/>
          <w:szCs w:val="19"/>
        </w:rPr>
        <w:t>субъектом) образовательных отношений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поддержка инициативы детей в различных видах деятельности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сотрудничество Организации с семьей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приобщение детей к социокультурным нормам, традициям семьи, общества и государства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формирование познавательных интересов и познавательных действий ребенка в различных видах деятельности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8) возрастная адекватность дошкольного образования (соответствие условий, требований, методов возрасту и особенностям развития)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9) учет этнокультурн</w:t>
      </w:r>
      <w:r>
        <w:rPr>
          <w:rFonts w:ascii="Georgia" w:hAnsi="Georgia"/>
          <w:sz w:val="19"/>
          <w:szCs w:val="19"/>
        </w:rPr>
        <w:t>ой ситуации развития детей</w:t>
      </w:r>
      <w:r>
        <w:rPr>
          <w:rFonts w:ascii="Georgia" w:hAnsi="Georgia"/>
          <w:sz w:val="19"/>
          <w:szCs w:val="19"/>
        </w:rPr>
        <w:t>.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1.5. Стандарт направлен на достижение следующих целей</w:t>
      </w:r>
      <w:r>
        <w:rPr>
          <w:rFonts w:ascii="Georgia" w:hAnsi="Georgia"/>
          <w:sz w:val="19"/>
          <w:szCs w:val="19"/>
        </w:rPr>
        <w:t>: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повышение социального статуса дошкольного образования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2) обеспечение государством равенства возможностей для каждого ребенка в получении качественного дошкольного образо</w:t>
      </w:r>
      <w:r>
        <w:rPr>
          <w:rFonts w:ascii="Georgia" w:hAnsi="Georgia"/>
          <w:sz w:val="19"/>
          <w:szCs w:val="19"/>
        </w:rPr>
        <w:t>вания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сохранени</w:t>
      </w:r>
      <w:r>
        <w:rPr>
          <w:rFonts w:ascii="Georgia" w:hAnsi="Georgia"/>
          <w:sz w:val="19"/>
          <w:szCs w:val="19"/>
        </w:rPr>
        <w:t>е единства образовательного пространства Российской Федерации относительно уровня дошкольного образования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1.6. Стандарт направлен на решение следующих задач</w:t>
      </w:r>
      <w:r>
        <w:rPr>
          <w:rFonts w:ascii="Georgia" w:hAnsi="Georgia"/>
          <w:sz w:val="19"/>
          <w:szCs w:val="19"/>
        </w:rPr>
        <w:t>: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охраны и укрепления физического и психического здоровья детей, в том числе их эмоционального б</w:t>
      </w:r>
      <w:r>
        <w:rPr>
          <w:rFonts w:ascii="Georgia" w:hAnsi="Georgia"/>
          <w:sz w:val="19"/>
          <w:szCs w:val="19"/>
        </w:rPr>
        <w:t>лагополучия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</w:t>
      </w:r>
      <w:r>
        <w:rPr>
          <w:rFonts w:ascii="Georgia" w:hAnsi="Georgia"/>
          <w:sz w:val="19"/>
          <w:szCs w:val="19"/>
        </w:rPr>
        <w:t>нных возможностей здоровья)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образовательных программ дошкольного и начального общего образования</w:t>
      </w:r>
      <w:r>
        <w:rPr>
          <w:rFonts w:ascii="Georgia" w:hAnsi="Georgia"/>
          <w:sz w:val="19"/>
          <w:szCs w:val="19"/>
        </w:rPr>
        <w:t>)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</w:t>
      </w:r>
      <w:r>
        <w:rPr>
          <w:rFonts w:ascii="Georgia" w:hAnsi="Georgia"/>
          <w:sz w:val="19"/>
          <w:szCs w:val="19"/>
        </w:rPr>
        <w:t>ми и миром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формирования общей культ</w:t>
      </w:r>
      <w:r>
        <w:rPr>
          <w:rFonts w:ascii="Georgia" w:hAnsi="Georgia"/>
          <w:sz w:val="19"/>
          <w:szCs w:val="19"/>
        </w:rPr>
        <w:t>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</w:t>
      </w:r>
      <w:r>
        <w:rPr>
          <w:rFonts w:ascii="Georgia" w:hAnsi="Georgia"/>
          <w:sz w:val="19"/>
          <w:szCs w:val="19"/>
        </w:rPr>
        <w:t>ьности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</w:t>
      </w:r>
      <w:r>
        <w:rPr>
          <w:rFonts w:ascii="Georgia" w:hAnsi="Georgia"/>
          <w:sz w:val="19"/>
          <w:szCs w:val="19"/>
        </w:rPr>
        <w:t>й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8) формирования социокультурной среды, соответствующей возрастным, индивидуальным, психологическим и физиологическим особенностям детей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9) обеспечения психолого-педагогической поддержки семьи и повышения компетентности родителей (законных представителе</w:t>
      </w:r>
      <w:r>
        <w:rPr>
          <w:rFonts w:ascii="Georgia" w:hAnsi="Georgia"/>
          <w:sz w:val="19"/>
          <w:szCs w:val="19"/>
        </w:rPr>
        <w:t>й) в вопросах развития и образования, охраны и укрепления здоровья детей</w:t>
      </w:r>
      <w:r>
        <w:rPr>
          <w:rFonts w:ascii="Georgia" w:hAnsi="Georgia"/>
          <w:sz w:val="19"/>
          <w:szCs w:val="19"/>
        </w:rPr>
        <w:t>.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1.7. Стандарт является основой для</w:t>
      </w:r>
      <w:r>
        <w:rPr>
          <w:rFonts w:ascii="Georgia" w:hAnsi="Georgia"/>
          <w:sz w:val="19"/>
          <w:szCs w:val="19"/>
        </w:rPr>
        <w:t>: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разработки федеральной образовательной программы дошкольного образования (далее - федеральная программа)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5" name="Рисунок 5" descr="https://1obraz.ru/system/content/image/52/1/282365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1obraz.ru/system/content/image/52/1/2823656/"/>
                    <pic:cNvPicPr>
                      <a:picLocks noChangeAspect="1" noChangeArrowheads="1"/>
                    </pic:cNvPicPr>
                  </pic:nvPicPr>
                  <pic:blipFill>
                    <a:blip r:link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divId w:val="2124104446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06680" cy="220980"/>
            <wp:effectExtent l="19050" t="0" r="7620" b="0"/>
            <wp:docPr id="6" name="Рисунок 6" descr="https://1obraz.ru/system/content/image/52/1/282365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1obraz.ru/system/content/image/52/1/2823656/"/>
                    <pic:cNvPicPr>
                      <a:picLocks noChangeAspect="1" noChangeArrowheads="1"/>
                    </pic:cNvPicPr>
                  </pic:nvPicPr>
                  <pic:blipFill>
                    <a:blip r:link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7" w:anchor="/document/99/902389617/XA00MIE2OE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Часть 6.5 статьи 12 Федерального закона от 29 декабря 201</w:t>
        </w:r>
        <w:r>
          <w:rPr>
            <w:rStyle w:val="a4"/>
            <w:rFonts w:ascii="Helvetica" w:eastAsia="Times New Roman" w:hAnsi="Helvetica" w:cs="Helvetica"/>
            <w:sz w:val="13"/>
            <w:szCs w:val="13"/>
          </w:rPr>
          <w:t>2 г. № 273-ФЗ "Об образовании в Российской Федерации"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(Собрание законодательства Российской Федерации, 2012, № 53, ст.7598; 2022, № 39, ст.6541).</w:t>
      </w:r>
      <w:r>
        <w:rPr>
          <w:rFonts w:ascii="Helvetica" w:eastAsia="Times New Roman" w:hAnsi="Helvetica" w:cs="Helvetica"/>
          <w:sz w:val="13"/>
          <w:szCs w:val="13"/>
        </w:rPr>
        <w:br/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(Сноска дополнительно включена с 17 февраля 2023 года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18" w:anchor="/document/99/1300117564/XA00M6A2MF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приказом Минпросвещения России от 8 ноября 2022 года № 955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>)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разработки Программы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разработки нормативов финансового обеспечения реализации Программы и нормативных затрат на оказание государственной (муниципальной) услуги в сфере д</w:t>
      </w:r>
      <w:r>
        <w:rPr>
          <w:rFonts w:ascii="Georgia" w:hAnsi="Georgia"/>
          <w:sz w:val="19"/>
          <w:szCs w:val="19"/>
        </w:rPr>
        <w:t>ошкольного образования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объективной оценки соответствия образовательной деятельности Организации требованиям Стандарта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5) формирования содержания профессионального образования и дополнительного профессионального образования педагогических работников, а</w:t>
      </w:r>
      <w:r>
        <w:rPr>
          <w:rFonts w:ascii="Georgia" w:hAnsi="Georgia"/>
          <w:sz w:val="19"/>
          <w:szCs w:val="19"/>
        </w:rPr>
        <w:t xml:space="preserve"> также проведения их аттестации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</w:t>
      </w:r>
      <w:r>
        <w:rPr>
          <w:rFonts w:ascii="Georgia" w:hAnsi="Georgia"/>
          <w:sz w:val="19"/>
          <w:szCs w:val="19"/>
        </w:rPr>
        <w:t>.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1.8. Стандарт включает в себя требования к: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структуре Программы и ее объему;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условиям реализации Программы;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результатам освоения Программы</w:t>
      </w:r>
      <w:r>
        <w:rPr>
          <w:rFonts w:ascii="Georgia" w:hAnsi="Georgia"/>
          <w:sz w:val="19"/>
          <w:szCs w:val="19"/>
        </w:rPr>
        <w:t>.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1.9. Программа реализуется на государственном языке Российской Федерации. Программа может предусматривать возм</w:t>
      </w:r>
      <w:r>
        <w:rPr>
          <w:rFonts w:ascii="Georgia" w:hAnsi="Georgia"/>
          <w:sz w:val="19"/>
          <w:szCs w:val="19"/>
        </w:rPr>
        <w:t>ожность реализации на родном языке из числа языков народов Российской Федерации в том числе русском языке как родном языке на основании заявлений родителей (законных представителей) несовершеннолетних обучающихся. Реализация Программы на родном языке из чи</w:t>
      </w:r>
      <w:r>
        <w:rPr>
          <w:rFonts w:ascii="Georgia" w:hAnsi="Georgia"/>
          <w:sz w:val="19"/>
          <w:szCs w:val="19"/>
        </w:rPr>
        <w:t>сла языков народов Российской Федерации в том числе русском языке как родном языке на основании заявлений родителей (законных представителей) несовершеннолетних обучающихся не должна осуществляться в ущерб получению образования на государственном языке Рос</w:t>
      </w:r>
      <w:r>
        <w:rPr>
          <w:rFonts w:ascii="Georgia" w:hAnsi="Georgia"/>
          <w:sz w:val="19"/>
          <w:szCs w:val="19"/>
        </w:rPr>
        <w:t>сийской Федерации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C2788C">
      <w:pPr>
        <w:divId w:val="941768186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к структуре образовательной программы дошкольного образования и ее объем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у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2.1. Программа определяет содержание и организацию образовательной деятельности на уровне дошкольного образования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и должна быть направлена на решение задач, указанных в </w:t>
      </w:r>
      <w:hyperlink r:id="rId19" w:anchor="/document/99/499057887/XA00M7C2MK/" w:tgtFrame="_self" w:history="1">
        <w:r>
          <w:rPr>
            <w:rStyle w:val="a4"/>
            <w:rFonts w:ascii="Georgia" w:hAnsi="Georgia"/>
            <w:sz w:val="19"/>
            <w:szCs w:val="19"/>
          </w:rPr>
          <w:t>пункте 1.6 Стандарта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2.2. Структурные подразделения в одной Организации (далее - Группы) могут реализовывать разные Программы</w:t>
      </w:r>
      <w:r>
        <w:rPr>
          <w:rFonts w:ascii="Georgia" w:hAnsi="Georgia"/>
          <w:sz w:val="19"/>
          <w:szCs w:val="19"/>
        </w:rPr>
        <w:t>.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2.3. Программа формируется как программа психоло</w:t>
      </w:r>
      <w:r>
        <w:rPr>
          <w:rFonts w:ascii="Georgia" w:hAnsi="Georgia"/>
          <w:sz w:val="19"/>
          <w:szCs w:val="19"/>
        </w:rPr>
        <w:t xml:space="preserve">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</w:t>
      </w:r>
      <w:r>
        <w:rPr>
          <w:rFonts w:ascii="Georgia" w:hAnsi="Georgia"/>
          <w:sz w:val="19"/>
          <w:szCs w:val="19"/>
        </w:rPr>
        <w:t>дошкольного образования)</w:t>
      </w:r>
      <w:r>
        <w:rPr>
          <w:rFonts w:ascii="Georgia" w:hAnsi="Georgia"/>
          <w:sz w:val="19"/>
          <w:szCs w:val="19"/>
        </w:rPr>
        <w:t>.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2.4. Программа направлена на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</w:t>
      </w:r>
      <w:r>
        <w:rPr>
          <w:rFonts w:ascii="Georgia" w:hAnsi="Georgia"/>
          <w:sz w:val="19"/>
          <w:szCs w:val="19"/>
        </w:rPr>
        <w:t>ми и сверстниками и соответствующим возрасту видам деятельности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на создание развивающей образовательной среды, которая представляет собой систему условий социализации и индивидуализации детей</w:t>
      </w:r>
      <w:r>
        <w:rPr>
          <w:rFonts w:ascii="Georgia" w:hAnsi="Georgia"/>
          <w:sz w:val="19"/>
          <w:szCs w:val="19"/>
        </w:rPr>
        <w:t>.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2.5. Программа разрабатывается и утверждается Организацией са</w:t>
      </w:r>
      <w:r>
        <w:rPr>
          <w:rFonts w:ascii="Georgia" w:hAnsi="Georgia"/>
          <w:sz w:val="19"/>
          <w:szCs w:val="19"/>
        </w:rPr>
        <w:t>мостоятельно в соответствии с настоящим Стандартом и федеральной программой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7" name="Рисунок 7" descr="https://1obraz.ru/system/content/image/52/1/282365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obraz.ru/system/content/image/52/1/2823657/"/>
                    <pic:cNvPicPr>
                      <a:picLocks noChangeAspect="1" noChangeArrowheads="1"/>
                    </pic:cNvPicPr>
                  </pic:nvPicPr>
                  <pic:blipFill>
                    <a:blip r:link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.</w:t>
      </w:r>
    </w:p>
    <w:p w:rsidR="00000000" w:rsidRDefault="00C2788C">
      <w:pPr>
        <w:divId w:val="775298125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06680" cy="220980"/>
            <wp:effectExtent l="19050" t="0" r="7620" b="0"/>
            <wp:docPr id="8" name="Рисунок 8" descr="https://1obraz.ru/system/content/image/52/1/282365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1obraz.ru/system/content/image/52/1/2823657/"/>
                    <pic:cNvPicPr>
                      <a:picLocks noChangeAspect="1" noChangeArrowheads="1"/>
                    </pic:cNvPicPr>
                  </pic:nvPicPr>
                  <pic:blipFill>
                    <a:blip r:link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1" w:anchor="/document/99/902389617/XA00MEA2N8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Части 6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и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22" w:anchor="/document/99/902389617/XA00MJ42NU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6.1 статьи 12 Федерального закона от 29 декабря 2012 г. № 273-ФЗ "Об образовании в Российской Федерации"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(Собрание законодательства Российской Федерации, 2012, № 53, ст.7598; 2022, № 39, ст.6541).</w:t>
      </w:r>
      <w:r>
        <w:rPr>
          <w:rFonts w:ascii="Helvetica" w:eastAsia="Times New Roman" w:hAnsi="Helvetica" w:cs="Helvetica"/>
          <w:sz w:val="13"/>
          <w:szCs w:val="13"/>
        </w:rPr>
        <w:br/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(Сноска в редакции, введенной в действие с 17 февраля 2023 года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23" w:anchor="/document/99/1300117564/XA00M802MO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приказом Минпросвещения</w:t>
        </w:r>
        <w:r>
          <w:rPr>
            <w:rStyle w:val="a4"/>
            <w:rFonts w:ascii="Helvetica" w:eastAsia="Times New Roman" w:hAnsi="Helvetica" w:cs="Helvetica"/>
            <w:sz w:val="13"/>
            <w:szCs w:val="13"/>
          </w:rPr>
          <w:t xml:space="preserve"> России от 8 ноября 2022 года № 955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>. - См.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24" w:anchor="/document/99/578330638/XA00M2O2MB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предыдущую редакцию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>)</w:t>
      </w:r>
    </w:p>
    <w:p w:rsidR="00000000" w:rsidRDefault="00C2788C">
      <w:pPr>
        <w:divId w:val="1305574786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>При разработке Программы Организация определяет продолжительность пребывания детей в Организации, режим работы Организации в соответствии с объемом решаемых задач образовательной деятельности, предельную наполняемость Групп. Организация может разрабатывать</w:t>
      </w:r>
      <w:r>
        <w:rPr>
          <w:rFonts w:ascii="Georgia" w:eastAsia="Times New Roman" w:hAnsi="Georgia"/>
          <w:sz w:val="19"/>
          <w:szCs w:val="19"/>
        </w:rPr>
        <w:t xml:space="preserve"> и реализовывать в </w:t>
      </w:r>
      <w:r>
        <w:rPr>
          <w:rFonts w:ascii="Georgia" w:eastAsia="Times New Roman" w:hAnsi="Georgia"/>
          <w:sz w:val="19"/>
          <w:szCs w:val="19"/>
        </w:rPr>
        <w:lastRenderedPageBreak/>
        <w:t>Группах различные Программы с разной продолжительностью пребывания детей в течение суток, в том числе Групп кратковременного пребывания детей, Групп полного и продленного дня, Групп круглосуточного пребывания, Групп детей разного возраст</w:t>
      </w:r>
      <w:r>
        <w:rPr>
          <w:rFonts w:ascii="Georgia" w:eastAsia="Times New Roman" w:hAnsi="Georgia"/>
          <w:sz w:val="19"/>
          <w:szCs w:val="19"/>
        </w:rPr>
        <w:t>а от двух месяцев до восьми лет, в том числе разновозрастных Групп</w:t>
      </w:r>
      <w:r>
        <w:rPr>
          <w:rFonts w:ascii="Georgia" w:eastAsia="Times New Roman" w:hAnsi="Georgia"/>
          <w:sz w:val="19"/>
          <w:szCs w:val="19"/>
        </w:rPr>
        <w:t>.</w:t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>Программа может реализовываться в течение всего времени пребывания</w:t>
      </w:r>
      <w:r>
        <w:rPr>
          <w:rFonts w:ascii="Georgia" w:eastAsia="Times New Roman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9" name="Рисунок 9" descr="https://1obraz.ru/system/content/image/52/1/281138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1obraz.ru/system/content/image/52/1/2811385/"/>
                    <pic:cNvPicPr>
                      <a:picLocks noChangeAspect="1" noChangeArrowheads="1"/>
                    </pic:cNvPicPr>
                  </pic:nvPicPr>
                  <pic:blipFill>
                    <a:blip r:link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/>
          <w:sz w:val="19"/>
          <w:szCs w:val="19"/>
        </w:rPr>
        <w:t xml:space="preserve"> детей в Организации</w:t>
      </w:r>
      <w:r>
        <w:rPr>
          <w:rFonts w:ascii="Georgia" w:eastAsia="Times New Roman" w:hAnsi="Georgia"/>
          <w:sz w:val="19"/>
          <w:szCs w:val="19"/>
        </w:rPr>
        <w:t>.</w:t>
      </w:r>
    </w:p>
    <w:p w:rsidR="00000000" w:rsidRDefault="00C2788C">
      <w:pPr>
        <w:divId w:val="1353335659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06680" cy="220980"/>
            <wp:effectExtent l="19050" t="0" r="7620" b="0"/>
            <wp:docPr id="10" name="Рисунок 10" descr="https://1obraz.ru/system/content/image/52/1/281138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1obraz.ru/system/content/image/52/1/2811385/"/>
                    <pic:cNvPicPr>
                      <a:picLocks noChangeAspect="1" noChangeArrowheads="1"/>
                    </pic:cNvPicPr>
                  </pic:nvPicPr>
                  <pic:blipFill>
                    <a:blip r:link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При круглосуточном пребывании детей в Группе реализация программы осуществляется не более 14 часов с учетом режима дня и возрастных категори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й детей.</w:t>
      </w:r>
      <w:r>
        <w:rPr>
          <w:rFonts w:ascii="Helvetica" w:eastAsia="Times New Roman" w:hAnsi="Helvetica" w:cs="Helvetica"/>
          <w:sz w:val="13"/>
          <w:szCs w:val="13"/>
        </w:rPr>
        <w:br/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(Сноска в редакции, введенной в действие с 17 февраля 2023 года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26" w:anchor="/document/99/1300117564/XA00M9I2N5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приказом Минпросвещения России от 8 ноября 2022 года № 955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>. - См.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27" w:anchor="/document/99/578330638/XA00M2O2MB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предыдущую редакцию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>)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2.6. Содержание Программы должно обеспечивать физическое и психическое развитие детей в различных видах деятельности и охватывать следующие структурные единицы, представляющие определенные направления обучения и воспитания детей (далее - образовательные об</w:t>
      </w:r>
      <w:r>
        <w:rPr>
          <w:rFonts w:ascii="Georgia" w:hAnsi="Georgia"/>
          <w:sz w:val="19"/>
          <w:szCs w:val="19"/>
        </w:rPr>
        <w:t>ласти)</w:t>
      </w:r>
      <w:r>
        <w:rPr>
          <w:rFonts w:ascii="Georgia" w:hAnsi="Georgia"/>
          <w:sz w:val="19"/>
          <w:szCs w:val="19"/>
        </w:rPr>
        <w:t>: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социально-коммуникативное развитие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познавательное развитие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речевое развитие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художественно-эстетическое развитие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физическое развитие</w:t>
      </w:r>
      <w:r>
        <w:rPr>
          <w:rFonts w:ascii="Georgia" w:hAnsi="Georgia"/>
          <w:sz w:val="19"/>
          <w:szCs w:val="19"/>
        </w:rPr>
        <w:t>.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Образовательная область "Социально-коммуникативное развитие" направлена на</w:t>
      </w:r>
      <w:r>
        <w:rPr>
          <w:rFonts w:ascii="Georgia" w:hAnsi="Georgia"/>
          <w:sz w:val="19"/>
          <w:szCs w:val="19"/>
        </w:rPr>
        <w:t>: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усвоение и присвоение норм, правил </w:t>
      </w:r>
      <w:r>
        <w:rPr>
          <w:rFonts w:ascii="Georgia" w:hAnsi="Georgia"/>
          <w:sz w:val="19"/>
          <w:szCs w:val="19"/>
        </w:rPr>
        <w:t>поведения и морально-нравственных ценностей, принятых в российском обществе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развитие общения ребёнка со взрослыми и сверстниками, формирование готовности к совместной деятельности и сотрудничеству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формирование у ребенка основ гражданственности и патриоти</w:t>
      </w:r>
      <w:r>
        <w:rPr>
          <w:rFonts w:ascii="Georgia" w:hAnsi="Georgia"/>
          <w:sz w:val="19"/>
          <w:szCs w:val="19"/>
        </w:rPr>
        <w:t>зма, уважительного отношения и чувства принадлежности к своей семье, сообществу детей и взрослых в Организации, региону проживания и стране в целом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развитие эмоциональной отзывчивости и сопереживания, социального и эмоционального интеллекта, воспитание гу</w:t>
      </w:r>
      <w:r>
        <w:rPr>
          <w:rFonts w:ascii="Georgia" w:hAnsi="Georgia"/>
          <w:sz w:val="19"/>
          <w:szCs w:val="19"/>
        </w:rPr>
        <w:t>манных чувств и отношений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развитие самостоятельности и инициативности, планирования и регуляции ребенком собственных действий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формирование позитивных установок к различным видам труда и творчества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формирование основ социальной навигации и безопасного по</w:t>
      </w:r>
      <w:r>
        <w:rPr>
          <w:rFonts w:ascii="Georgia" w:hAnsi="Georgia"/>
          <w:sz w:val="19"/>
          <w:szCs w:val="19"/>
        </w:rPr>
        <w:t>ведения в быту и природе, социуме и медиапространстве (цифровой среде)</w:t>
      </w:r>
      <w:r>
        <w:rPr>
          <w:rFonts w:ascii="Georgia" w:hAnsi="Georgia"/>
          <w:sz w:val="19"/>
          <w:szCs w:val="19"/>
        </w:rPr>
        <w:t>.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Образовательная область "Познавательное развитие" направлена на</w:t>
      </w:r>
      <w:r>
        <w:rPr>
          <w:rFonts w:ascii="Georgia" w:hAnsi="Georgia"/>
          <w:sz w:val="19"/>
          <w:szCs w:val="19"/>
        </w:rPr>
        <w:t>: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развитие любознательности, интереса и мотивации к познавательной деятельности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освоение сенсорных эталонов и перцептивн</w:t>
      </w:r>
      <w:r>
        <w:rPr>
          <w:rFonts w:ascii="Georgia" w:hAnsi="Georgia"/>
          <w:sz w:val="19"/>
          <w:szCs w:val="19"/>
        </w:rPr>
        <w:t>ых (обследовательских) действий, развитие поисковых исследовательских умений, мыслительных операций, воображения и способности к творческому преобразованию объектов познания, становление сознания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формирование целостной картины мира, представлений об объектах окружающего мира, их свойствах и отношениях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формирование основ экологической культуры, знаний об особенностях и многообразии природы Родного края и различных континентов, о взаимосвязях внутри</w:t>
      </w:r>
      <w:r>
        <w:rPr>
          <w:rFonts w:ascii="Georgia" w:hAnsi="Georgia"/>
          <w:sz w:val="19"/>
          <w:szCs w:val="19"/>
        </w:rPr>
        <w:t xml:space="preserve"> природных сообществ и роли человека в природе, правилах поведения в природной среде, воспитание гуманного отношения к природе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формирование представлений о себе и ближайшем социальном окружении, культурно-исторических событиях, традициях и социокультурных</w:t>
      </w:r>
      <w:r>
        <w:rPr>
          <w:rFonts w:ascii="Georgia" w:hAnsi="Georgia"/>
          <w:sz w:val="19"/>
          <w:szCs w:val="19"/>
        </w:rPr>
        <w:t xml:space="preserve"> ценностях малой родины и Отечества, многообразии стран и народов мира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формирование представлений о количестве, числе, счете, величине, геометрических фигурах, пространстве, времени, математических зависимостях и отношениях этих категорий, овладение логик</w:t>
      </w:r>
      <w:r>
        <w:rPr>
          <w:rFonts w:ascii="Georgia" w:hAnsi="Georgia"/>
          <w:sz w:val="19"/>
          <w:szCs w:val="19"/>
        </w:rPr>
        <w:t>о-математическими способами их познания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формирование представлений о цифровых средствах познания окружающего мира, способах их безопасного использования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Образовательная область "Речевое развитие" включает</w:t>
      </w:r>
      <w:r>
        <w:rPr>
          <w:rFonts w:ascii="Georgia" w:hAnsi="Georgia"/>
          <w:sz w:val="19"/>
          <w:szCs w:val="19"/>
        </w:rPr>
        <w:t>: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владение речью как средством коммуникации, позна</w:t>
      </w:r>
      <w:r>
        <w:rPr>
          <w:rFonts w:ascii="Georgia" w:hAnsi="Georgia"/>
          <w:sz w:val="19"/>
          <w:szCs w:val="19"/>
        </w:rPr>
        <w:t>ния и самовыражения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формирование правильного звукопроизношения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развитие звуковой и интонационной культуры речи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развитие фонематического слуха; обогащение активного и пассивного словарного запаса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развитие грамматически правильной и связной речи (диалоги</w:t>
      </w:r>
      <w:r>
        <w:rPr>
          <w:rFonts w:ascii="Georgia" w:hAnsi="Georgia"/>
          <w:sz w:val="19"/>
          <w:szCs w:val="19"/>
        </w:rPr>
        <w:t>ческой и монологической)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ознакомление с литературными произведениями различных жанров (фольклор, художественная и познавательная литература), формирование их осмысленного восприятия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развитие речевого творчества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формирование предпосылок к обучению грамот</w:t>
      </w:r>
      <w:r>
        <w:rPr>
          <w:rFonts w:ascii="Georgia" w:hAnsi="Georgia"/>
          <w:sz w:val="19"/>
          <w:szCs w:val="19"/>
        </w:rPr>
        <w:t>е</w:t>
      </w:r>
      <w:r>
        <w:rPr>
          <w:rFonts w:ascii="Georgia" w:hAnsi="Georgia"/>
          <w:sz w:val="19"/>
          <w:szCs w:val="19"/>
        </w:rPr>
        <w:t>.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Образовательная область "Художественно-эстетическое развитие" предполагает</w:t>
      </w:r>
      <w:r>
        <w:rPr>
          <w:rFonts w:ascii="Georgia" w:hAnsi="Georgia"/>
          <w:sz w:val="19"/>
          <w:szCs w:val="19"/>
        </w:rPr>
        <w:t>: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развитие предпосылок ценностно-смыслового восприятия и понимания мира природы и произведений искусства (словесного, музыкального, изобразительного)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становление эстетического и </w:t>
      </w:r>
      <w:r>
        <w:rPr>
          <w:rFonts w:ascii="Georgia" w:hAnsi="Georgia"/>
          <w:sz w:val="19"/>
          <w:szCs w:val="19"/>
        </w:rPr>
        <w:t>эмоционально-нравственного отношения к окружающему миру, воспитание эстетического вкуса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формирование элементарных представлений о видах искусства (музыка, живопись, театр, народное искусство и другое)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формирование художественных умений и навыков в разных</w:t>
      </w:r>
      <w:r>
        <w:rPr>
          <w:rFonts w:ascii="Georgia" w:hAnsi="Georgia"/>
          <w:sz w:val="19"/>
          <w:szCs w:val="19"/>
        </w:rPr>
        <w:t xml:space="preserve"> видах деятельности (рисовании, лепке, аппликации, художественном конструировании, пении, игре на детских музыкальных инструментах, музыкально-ритмических движениях, словесном творчестве и другое)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освоение разнообразных средств художественной выразительно</w:t>
      </w:r>
      <w:r>
        <w:rPr>
          <w:rFonts w:ascii="Georgia" w:hAnsi="Georgia"/>
          <w:sz w:val="19"/>
          <w:szCs w:val="19"/>
        </w:rPr>
        <w:t>сти в различных видах искусства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реализацию художественно-творческих способностей ребенка в повседневной жизни и различных видах досуговой деятельности (праздники, развлечения и другое)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развитие и поддержку самостоятельной творческой деятельности детей (и</w:t>
      </w:r>
      <w:r>
        <w:rPr>
          <w:rFonts w:ascii="Georgia" w:hAnsi="Georgia"/>
          <w:sz w:val="19"/>
          <w:szCs w:val="19"/>
        </w:rPr>
        <w:t>зобразительной, конструктивной, музыкальной, художественно-речевой, театрализованной и другое)</w:t>
      </w:r>
      <w:r>
        <w:rPr>
          <w:rFonts w:ascii="Georgia" w:hAnsi="Georgia"/>
          <w:sz w:val="19"/>
          <w:szCs w:val="19"/>
        </w:rPr>
        <w:t>.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Образовательная область "Физическое развитие" предусматривает</w:t>
      </w:r>
      <w:r>
        <w:rPr>
          <w:rFonts w:ascii="Georgia" w:hAnsi="Georgia"/>
          <w:sz w:val="19"/>
          <w:szCs w:val="19"/>
        </w:rPr>
        <w:t>: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приобретение ребенком двигательного опыта в различных видах деятельности детей, развитие психофиз</w:t>
      </w:r>
      <w:r>
        <w:rPr>
          <w:rFonts w:ascii="Georgia" w:hAnsi="Georgia"/>
          <w:sz w:val="19"/>
          <w:szCs w:val="19"/>
        </w:rPr>
        <w:t>ических качеств (быстрота, сила, ловкость, выносливость, гибкость), координационных способностей, крупных групп мышц и мелкой моторики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формирование опорно-двигательного аппарата, развитие равновесия, глазомера, ориентировки в пространстве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овладение основ</w:t>
      </w:r>
      <w:r>
        <w:rPr>
          <w:rFonts w:ascii="Georgia" w:hAnsi="Georgia"/>
          <w:sz w:val="19"/>
          <w:szCs w:val="19"/>
        </w:rPr>
        <w:t>ными движениями (метание, ползание, лазанье, ходьба, бег, прыжки)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 xml:space="preserve">обучение общеразвивающим упражнениям, музыкально-ритмическим движениям, подвижным играм, спортивным упражнениям и элементам спортивных игр (баскетбол, футбол, хоккей, бадминтон, настольный </w:t>
      </w:r>
      <w:r>
        <w:rPr>
          <w:rFonts w:ascii="Georgia" w:hAnsi="Georgia"/>
          <w:sz w:val="19"/>
          <w:szCs w:val="19"/>
        </w:rPr>
        <w:t>теннис, городки, кегли и другое)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воспитание нравственно-волевых качеств (воля, смелость, выдержка и другое)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воспитание интереса к различным видам спорта и чувства гордости за выдающиеся достижения российских спортсменов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приобщение к здоровому образу жизни и активному отдыху, формирование представлений о здоровье, способах его сохранения и укрепления, правилах безопасного поведения в разных видах двигательной деятельности, воспитание бережного отношения к своему здоровью и</w:t>
      </w:r>
      <w:r>
        <w:rPr>
          <w:rFonts w:ascii="Georgia" w:hAnsi="Georgia"/>
          <w:sz w:val="19"/>
          <w:szCs w:val="19"/>
        </w:rPr>
        <w:t xml:space="preserve"> здоровью окружающих</w:t>
      </w:r>
      <w:r>
        <w:rPr>
          <w:rFonts w:ascii="Georgia" w:hAnsi="Georgia"/>
          <w:sz w:val="19"/>
          <w:szCs w:val="19"/>
        </w:rPr>
        <w:t>.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2.7. 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</w:t>
      </w:r>
      <w:r>
        <w:rPr>
          <w:rFonts w:ascii="Georgia" w:hAnsi="Georgia"/>
          <w:sz w:val="19"/>
          <w:szCs w:val="19"/>
        </w:rPr>
        <w:t>: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младенческом в</w:t>
      </w:r>
      <w:r>
        <w:rPr>
          <w:rFonts w:ascii="Georgia" w:hAnsi="Georgia"/>
          <w:sz w:val="19"/>
          <w:szCs w:val="19"/>
        </w:rPr>
        <w:t>озрасте (2 месяца - 1 год) - непосредственное эмоциональное общение со взрослым; двигательная (пространственно-предметные перемещения, хватание, ползание, ходьба, тактильно-двигательные игры); предметно-манипулятивная (орудийные и соотносящие действия с пр</w:t>
      </w:r>
      <w:r>
        <w:rPr>
          <w:rFonts w:ascii="Georgia" w:hAnsi="Georgia"/>
          <w:sz w:val="19"/>
          <w:szCs w:val="19"/>
        </w:rPr>
        <w:t>едметами); речевая (слушание и понимание речи взрослого, гуление, лепет и первые слова); элементарная музыкальная деятельность (слушание музыки, танцевальные движения на основе подражания, музыкальные игры)</w:t>
      </w:r>
      <w:r>
        <w:rPr>
          <w:rFonts w:ascii="Georgia" w:hAnsi="Georgia"/>
          <w:sz w:val="19"/>
          <w:szCs w:val="19"/>
        </w:rPr>
        <w:t>.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в раннем возрасте (1 год - 3 года) - предметная </w:t>
      </w:r>
      <w:r>
        <w:rPr>
          <w:rFonts w:ascii="Georgia" w:hAnsi="Georgia"/>
          <w:sz w:val="19"/>
          <w:szCs w:val="19"/>
        </w:rPr>
        <w:t>деятельность (орудийно-предметные действия - ест ложкой, пьет из кружки и другое); экспериментирование с материалами и веществами (песок, вода, тесто); ситуативно-деловое общение со взрослым и эмоционально-практическое со сверстниками под руководством взро</w:t>
      </w:r>
      <w:r>
        <w:rPr>
          <w:rFonts w:ascii="Georgia" w:hAnsi="Georgia"/>
          <w:sz w:val="19"/>
          <w:szCs w:val="19"/>
        </w:rPr>
        <w:t>слого; двигательная деятельность (основные движения, общеразвивающие упражнения, простые подвижные игры); игровая (отобразительная, сюжетно-отобразительная, игры с дидактическими игрушками); речевая (понимание речи взрослого, слушание и понимание стихов, а</w:t>
      </w:r>
      <w:r>
        <w:rPr>
          <w:rFonts w:ascii="Georgia" w:hAnsi="Georgia"/>
          <w:sz w:val="19"/>
          <w:szCs w:val="19"/>
        </w:rPr>
        <w:t>ктивная речь); изобразительная деятельность (рисование, лепка) и конструирование из мелкого и крупного строительного материала; самообслуживание и элементарные трудовые действия (убирает игрушки, подметает веником, поливает цветы из лейки и другое); музыка</w:t>
      </w:r>
      <w:r>
        <w:rPr>
          <w:rFonts w:ascii="Georgia" w:hAnsi="Georgia"/>
          <w:sz w:val="19"/>
          <w:szCs w:val="19"/>
        </w:rPr>
        <w:t>льная деятельность (слушание музыки и исполнительство, музыкально-ритмические движения)</w:t>
      </w:r>
      <w:r>
        <w:rPr>
          <w:rFonts w:ascii="Georgia" w:hAnsi="Georgia"/>
          <w:sz w:val="19"/>
          <w:szCs w:val="19"/>
        </w:rPr>
        <w:t>.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для детей дошкольного возраста (3 года - 8 лет) - игровая деятельность (сюжетно-ролевая, театрализованная, режиссерская, строительно-конструктивная, дидактическая, под</w:t>
      </w:r>
      <w:r>
        <w:rPr>
          <w:rFonts w:ascii="Georgia" w:hAnsi="Georgia"/>
          <w:sz w:val="19"/>
          <w:szCs w:val="19"/>
        </w:rPr>
        <w:t>вижная и другое); общение со взрослым (ситуативно-деловое, внеситуативно-познавательное, внеситуативно-личностное) и сверстниками (ситуативно-деловое, внеситуативно-деловое); речевая (слушание речи взрослого и сверстников, активная диалогическая и монологи</w:t>
      </w:r>
      <w:r>
        <w:rPr>
          <w:rFonts w:ascii="Georgia" w:hAnsi="Georgia"/>
          <w:sz w:val="19"/>
          <w:szCs w:val="19"/>
        </w:rPr>
        <w:t>ческая речь); познавательно-исследовательская деятельность и экспериментирование; изобразительная деятельность (рисование, лепка, аппликация) и конструирование из разных материалов по образцу, условию и замыслу ребенка; двигательная (основные виды движений</w:t>
      </w:r>
      <w:r>
        <w:rPr>
          <w:rFonts w:ascii="Georgia" w:hAnsi="Georgia"/>
          <w:sz w:val="19"/>
          <w:szCs w:val="19"/>
        </w:rPr>
        <w:t>, общеразвивающие и спортивные упражнения, подвижные и элементы спортивных игр и другое); элементарная трудовая деятельность (самообслуживание, хозяйственно-бытовой труд, труд в природе, ручной труд); музыкальная (слушание и понимание музыкальных произведе</w:t>
      </w:r>
      <w:r>
        <w:rPr>
          <w:rFonts w:ascii="Georgia" w:hAnsi="Georgia"/>
          <w:sz w:val="19"/>
          <w:szCs w:val="19"/>
        </w:rPr>
        <w:t>ний, пение, музыкально-ритмические движения, игра на детских музыкальных инструментах)</w:t>
      </w:r>
      <w:r>
        <w:rPr>
          <w:rFonts w:ascii="Georgia" w:hAnsi="Georgia"/>
          <w:sz w:val="19"/>
          <w:szCs w:val="19"/>
        </w:rPr>
        <w:t>.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2.8. Содержание Программы должно отражать следующие аспекты образовательной среды для ребенка дошкольного возраста</w:t>
      </w:r>
      <w:r>
        <w:rPr>
          <w:rFonts w:ascii="Georgia" w:hAnsi="Georgia"/>
          <w:sz w:val="19"/>
          <w:szCs w:val="19"/>
        </w:rPr>
        <w:t>: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предметно-пространственная развивающая образовате</w:t>
      </w:r>
      <w:r>
        <w:rPr>
          <w:rFonts w:ascii="Georgia" w:hAnsi="Georgia"/>
          <w:sz w:val="19"/>
          <w:szCs w:val="19"/>
        </w:rPr>
        <w:t>льная среда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характер взаимодействия со взрослыми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характер взаимодействия с другими детьми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система отношений ребенка к миру, к другим людям, к себе самому</w:t>
      </w:r>
      <w:r>
        <w:rPr>
          <w:rFonts w:ascii="Georgia" w:hAnsi="Georgia"/>
          <w:sz w:val="19"/>
          <w:szCs w:val="19"/>
        </w:rPr>
        <w:t>.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2.9. Программа состоит из обязательной части и части, формируемой участниками образовател</w:t>
      </w:r>
      <w:r>
        <w:rPr>
          <w:rFonts w:ascii="Georgia" w:hAnsi="Georgia"/>
          <w:sz w:val="19"/>
          <w:szCs w:val="19"/>
        </w:rPr>
        <w:t>ьных отношений. Обе части являются взаимодополняющими и необходимыми с точки зрения реализации требований Стандарта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Обязательная часть Программы предполагает комплексность подхода, обеспечивая развитие детей во всех пяти взаимодополняющих образовательных</w:t>
      </w:r>
      <w:r>
        <w:rPr>
          <w:rFonts w:ascii="Georgia" w:hAnsi="Georgia"/>
          <w:sz w:val="19"/>
          <w:szCs w:val="19"/>
        </w:rPr>
        <w:t xml:space="preserve"> областях (</w:t>
      </w:r>
      <w:hyperlink r:id="rId28" w:anchor="/document/99/499057887/XA00M2O2MB/" w:tgtFrame="_self" w:history="1">
        <w:r>
          <w:rPr>
            <w:rStyle w:val="a4"/>
            <w:rFonts w:ascii="Georgia" w:hAnsi="Georgia"/>
            <w:sz w:val="19"/>
            <w:szCs w:val="19"/>
          </w:rPr>
          <w:t>пункт 2.5 Стандарта</w:t>
        </w:r>
      </w:hyperlink>
      <w:r>
        <w:rPr>
          <w:rFonts w:ascii="Georgia" w:hAnsi="Georgia"/>
          <w:sz w:val="19"/>
          <w:szCs w:val="19"/>
        </w:rPr>
        <w:t>)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В части, формируемой участниками образовательных отношений, должны быть представлены </w:t>
      </w:r>
      <w:r>
        <w:rPr>
          <w:rFonts w:ascii="Georgia" w:hAnsi="Georgia"/>
          <w:sz w:val="19"/>
          <w:szCs w:val="19"/>
        </w:rPr>
        <w:lastRenderedPageBreak/>
        <w:t>выбранные и/или разработанные самостоятельно участн</w:t>
      </w:r>
      <w:r>
        <w:rPr>
          <w:rFonts w:ascii="Georgia" w:hAnsi="Georgia"/>
          <w:sz w:val="19"/>
          <w:szCs w:val="19"/>
        </w:rPr>
        <w:t>иками образовательных отношений Программы, направленные на развитие детей в одной или нескольких образовательных областях, видах деятельности и/или культурных практиках (далее - парциальные образовательные программы), методики, формы организации образовате</w:t>
      </w:r>
      <w:r>
        <w:rPr>
          <w:rFonts w:ascii="Georgia" w:hAnsi="Georgia"/>
          <w:sz w:val="19"/>
          <w:szCs w:val="19"/>
        </w:rPr>
        <w:t>льной работы</w:t>
      </w:r>
      <w:r>
        <w:rPr>
          <w:rFonts w:ascii="Georgia" w:hAnsi="Georgia"/>
          <w:sz w:val="19"/>
          <w:szCs w:val="19"/>
        </w:rPr>
        <w:t>.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2.10. Объем обязательной части Программы должен соответствовать федеральной программе и быть не менее 60% от общего объема Программы; части, формируемой участниками образовательных отношений, не более 40%. Содержание и планируемые результаты </w:t>
      </w:r>
      <w:r>
        <w:rPr>
          <w:rFonts w:ascii="Georgia" w:hAnsi="Georgia"/>
          <w:sz w:val="19"/>
          <w:szCs w:val="19"/>
        </w:rPr>
        <w:t>Программы должны быть не ниже соответствующих содержания и планируемых результатов федеральной программы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11" name="Рисунок 11" descr="https://1obraz.ru/system/content/image/52/1/282365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1obraz.ru/system/content/image/52/1/2823659/"/>
                    <pic:cNvPicPr>
                      <a:picLocks noChangeAspect="1" noChangeArrowheads="1"/>
                    </pic:cNvPicPr>
                  </pic:nvPicPr>
                  <pic:blipFill>
                    <a:blip r:link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.</w:t>
      </w:r>
    </w:p>
    <w:p w:rsidR="00000000" w:rsidRDefault="00C2788C">
      <w:pPr>
        <w:divId w:val="1758019977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06680" cy="220980"/>
            <wp:effectExtent l="19050" t="0" r="7620" b="0"/>
            <wp:docPr id="12" name="Рисунок 12" descr="https://1obraz.ru/system/content/image/52/1/282365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1obraz.ru/system/content/image/52/1/2823659/"/>
                    <pic:cNvPicPr>
                      <a:picLocks noChangeAspect="1" noChangeArrowheads="1"/>
                    </pic:cNvPicPr>
                  </pic:nvPicPr>
                  <pic:blipFill>
                    <a:blip r:link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30" w:anchor="/document/99/902389617/XA00MJ42NU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Часть 6.1 статьи 12 Федерального закона от 29 декабря 2012 г. № 273-ФЗ "Об образовании в Российской Федерации"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(Собрание законодательства Российской Федерации, 2012, № 53, ст.7598; 2022, № 39, ст.6541).</w:t>
      </w:r>
      <w:r>
        <w:rPr>
          <w:rFonts w:ascii="Helvetica" w:eastAsia="Times New Roman" w:hAnsi="Helvetica" w:cs="Helvetica"/>
          <w:sz w:val="13"/>
          <w:szCs w:val="13"/>
        </w:rPr>
        <w:br/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(Сноска дополнительно включена с 17 февраля 2023 года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31" w:anchor="/document/99/1300117564/XA00M7C2MK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приказом Минпросвещения России от 8 ноября 2022 года № 955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>)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2.11. Программа включает три основных раздела: целевой, содержательный и организационный, в каждом из которых отражаетс</w:t>
      </w:r>
      <w:r>
        <w:rPr>
          <w:rFonts w:ascii="Georgia" w:hAnsi="Georgia"/>
          <w:sz w:val="19"/>
          <w:szCs w:val="19"/>
        </w:rPr>
        <w:t>я обязательная часть и часть, формируемая участниками образовательных отношений</w:t>
      </w:r>
      <w:r>
        <w:rPr>
          <w:rFonts w:ascii="Georgia" w:hAnsi="Georgia"/>
          <w:sz w:val="19"/>
          <w:szCs w:val="19"/>
        </w:rPr>
        <w:t>.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2.11.1. Целевой раздел включает в себя пояснительную записку и планируемые результаты освоения программы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Пояснительная записка должна раскрывать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цели и задачи реализации П</w:t>
      </w:r>
      <w:r>
        <w:rPr>
          <w:rFonts w:ascii="Georgia" w:hAnsi="Georgia"/>
          <w:sz w:val="19"/>
          <w:szCs w:val="19"/>
        </w:rPr>
        <w:t>рограммы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принципы и подходы к формированию Программы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Планируемые результаты освоения Программы конкре</w:t>
      </w:r>
      <w:r>
        <w:rPr>
          <w:rFonts w:ascii="Georgia" w:hAnsi="Georgia"/>
          <w:sz w:val="19"/>
          <w:szCs w:val="19"/>
        </w:rPr>
        <w:t xml:space="preserve">тизируют требования Стандарта к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(индивидуальных траекторий развития) детей, а также особенностей </w:t>
      </w:r>
      <w:r>
        <w:rPr>
          <w:rFonts w:ascii="Georgia" w:hAnsi="Georgia"/>
          <w:sz w:val="19"/>
          <w:szCs w:val="19"/>
        </w:rPr>
        <w:t>развития детей с ограниченными возможностями здоровья, в том числе детей-инвалидов (далее - дети с ограниченными возможностями здоровья)</w:t>
      </w:r>
      <w:r>
        <w:rPr>
          <w:rFonts w:ascii="Georgia" w:hAnsi="Georgia"/>
          <w:sz w:val="19"/>
          <w:szCs w:val="19"/>
        </w:rPr>
        <w:t>.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2.11.2. Содержательный раздел представляет общее содержание Программы, обеспечивающее полноценное развитие личности де</w:t>
      </w:r>
      <w:r>
        <w:rPr>
          <w:rFonts w:ascii="Georgia" w:hAnsi="Georgia"/>
          <w:sz w:val="19"/>
          <w:szCs w:val="19"/>
        </w:rPr>
        <w:t>тей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Содержательный раздел Программы должен включать</w:t>
      </w:r>
      <w:r>
        <w:rPr>
          <w:rFonts w:ascii="Georgia" w:hAnsi="Georgia"/>
          <w:sz w:val="19"/>
          <w:szCs w:val="19"/>
        </w:rPr>
        <w:t>: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описание образовательной деятельности в соответствии с направлениями развития ребенка, представленными в пяти образовательных областях, федеральной программой и с учетом используемых методических по</w:t>
      </w:r>
      <w:r>
        <w:rPr>
          <w:rFonts w:ascii="Georgia" w:hAnsi="Georgia"/>
          <w:sz w:val="19"/>
          <w:szCs w:val="19"/>
        </w:rPr>
        <w:t>собий, обеспечивающих реализацию данного содержания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о</w:t>
      </w:r>
      <w:r>
        <w:rPr>
          <w:rFonts w:ascii="Georgia" w:hAnsi="Georgia"/>
          <w:sz w:val="19"/>
          <w:szCs w:val="19"/>
        </w:rPr>
        <w:t>писание образовательной деятельности по профессиональной коррекции нарушений развития детей в случае, если эта работа предусмотрена Программой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содержательном разделе Программы должны быть представлены</w:t>
      </w:r>
      <w:r>
        <w:rPr>
          <w:rFonts w:ascii="Georgia" w:hAnsi="Georgia"/>
          <w:sz w:val="19"/>
          <w:szCs w:val="19"/>
        </w:rPr>
        <w:t>: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особенности образовательной деятельности разных</w:t>
      </w:r>
      <w:r>
        <w:rPr>
          <w:rFonts w:ascii="Georgia" w:hAnsi="Georgia"/>
          <w:sz w:val="19"/>
          <w:szCs w:val="19"/>
        </w:rPr>
        <w:t xml:space="preserve"> видов и культурных практик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способы и направления поддержки детской инициативы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особенности взаимодействия педагогического коллектива с семьями воспитанников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г) иные характеристики содержания Программы, наиболее существенные с точки зрения авторов </w:t>
      </w:r>
      <w:r>
        <w:rPr>
          <w:rFonts w:ascii="Georgia" w:hAnsi="Georgia"/>
          <w:sz w:val="19"/>
          <w:szCs w:val="19"/>
        </w:rPr>
        <w:t>Программы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Часть Программы, формируемая участниками образовательных отношений, может включать </w:t>
      </w:r>
      <w:r>
        <w:rPr>
          <w:rFonts w:ascii="Georgia" w:hAnsi="Georgia"/>
          <w:sz w:val="19"/>
          <w:szCs w:val="19"/>
        </w:rPr>
        <w:lastRenderedPageBreak/>
        <w:t>различные направления, выбранные участниками образовательных отношений из числа парциальных и иных программ и/или созданных ими самостоятельно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Данная часть Про</w:t>
      </w:r>
      <w:r>
        <w:rPr>
          <w:rFonts w:ascii="Georgia" w:hAnsi="Georgia"/>
          <w:sz w:val="19"/>
          <w:szCs w:val="19"/>
        </w:rPr>
        <w:t>граммы должна учитывать образовательные потребности, интересы и мотивы детей, членов их семей и педагогов и, в частности, может быть ориентирована на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специфику национальных, социокультурных и иных условий, в которых осуществляется образовательная деятель</w:t>
      </w:r>
      <w:r>
        <w:rPr>
          <w:rFonts w:ascii="Georgia" w:hAnsi="Georgia"/>
          <w:sz w:val="19"/>
          <w:szCs w:val="19"/>
        </w:rPr>
        <w:t>ность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выбор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сложившиеся традиции Организации или Гру</w:t>
      </w:r>
      <w:r>
        <w:rPr>
          <w:rFonts w:ascii="Georgia" w:hAnsi="Georgia"/>
          <w:sz w:val="19"/>
          <w:szCs w:val="19"/>
        </w:rPr>
        <w:t>ппы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Содержание коррекционной работы и/или инклюзивного образования включается в Программу, если планируется ее освоение детьми с ограниченными возможностями здоровья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Данный раздел должен содержать специальные условия для получения образования детьми с </w:t>
      </w:r>
      <w:r>
        <w:rPr>
          <w:rFonts w:ascii="Georgia" w:hAnsi="Georgia"/>
          <w:sz w:val="19"/>
          <w:szCs w:val="19"/>
        </w:rPr>
        <w:t>ограниченными возможностями здоровья, в том числе механизмы адаптации Программы для указанных детей, использование специальных образовательных программ и методов, специальных методических пособий и дидактических материалов, проведение групповых и индивидуа</w:t>
      </w:r>
      <w:r>
        <w:rPr>
          <w:rFonts w:ascii="Georgia" w:hAnsi="Georgia"/>
          <w:sz w:val="19"/>
          <w:szCs w:val="19"/>
        </w:rPr>
        <w:t>льных коррекционных занятий и осуществления квалифицированной коррекции нарушений их развития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Коррекционная работа и/или инклюзивное образование должны быть направлены на</w:t>
      </w:r>
      <w:r>
        <w:rPr>
          <w:rFonts w:ascii="Georgia" w:hAnsi="Georgia"/>
          <w:sz w:val="19"/>
          <w:szCs w:val="19"/>
        </w:rPr>
        <w:t>: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обеспечение коррекции нарушений развития различных категорий детей с ограниченн</w:t>
      </w:r>
      <w:r>
        <w:rPr>
          <w:rFonts w:ascii="Georgia" w:hAnsi="Georgia"/>
          <w:sz w:val="19"/>
          <w:szCs w:val="19"/>
        </w:rPr>
        <w:t>ыми возможностями здоровья, оказание им квалифицированной помощи в освоении Программы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освоение детьми с ограниченными возможностями здоровья Программы, их разностороннее развитие с учетом возрастных и индивидуальных особенностей и особых образовательны</w:t>
      </w:r>
      <w:r>
        <w:rPr>
          <w:rFonts w:ascii="Georgia" w:hAnsi="Georgia"/>
          <w:sz w:val="19"/>
          <w:szCs w:val="19"/>
        </w:rPr>
        <w:t>х потребностей, социальной адаптации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Коррекционная работа и/или инклюзивное образование детей с ограниченными возможностями здоровья, осваивающих Программу в Группах комбинированной и компенсирующей направленности (в том числе и для детей со сложными (ко</w:t>
      </w:r>
      <w:r>
        <w:rPr>
          <w:rFonts w:ascii="Georgia" w:hAnsi="Georgia"/>
          <w:sz w:val="19"/>
          <w:szCs w:val="19"/>
        </w:rPr>
        <w:t>мплексными) нарушениями), должны учитывать особенности развития и специфические образовательные потребности каждой категории детей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случае организации инклюзивного образования по основаниям, не связанным с ограниченными возможностями здоровья детей, выд</w:t>
      </w:r>
      <w:r>
        <w:rPr>
          <w:rFonts w:ascii="Georgia" w:hAnsi="Georgia"/>
          <w:sz w:val="19"/>
          <w:szCs w:val="19"/>
        </w:rPr>
        <w:t>еление данного раздела не является обязательным; в случае же его выделения содержание данного раздела определяется Организацией самостоятельно</w:t>
      </w:r>
      <w:r>
        <w:rPr>
          <w:rFonts w:ascii="Georgia" w:hAnsi="Georgia"/>
          <w:sz w:val="19"/>
          <w:szCs w:val="19"/>
        </w:rPr>
        <w:t>.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2.11.3. Организационный раздел должен содержать описание материально-технического обеспечения Программы, обеспеч</w:t>
      </w:r>
      <w:r>
        <w:rPr>
          <w:rFonts w:ascii="Georgia" w:hAnsi="Georgia"/>
          <w:sz w:val="19"/>
          <w:szCs w:val="19"/>
        </w:rPr>
        <w:t>енности методическими материалами и средствами обучения и воспитания, включать распорядок и/или режим дня, а также особенности традиционных событий, праздников, мероприятий; особенности организации развивающей предметно-пространственной среды</w:t>
      </w:r>
      <w:r>
        <w:rPr>
          <w:rFonts w:ascii="Georgia" w:hAnsi="Georgia"/>
          <w:sz w:val="19"/>
          <w:szCs w:val="19"/>
        </w:rPr>
        <w:t>.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2.12. Обязат</w:t>
      </w:r>
      <w:r>
        <w:rPr>
          <w:rFonts w:ascii="Georgia" w:hAnsi="Georgia"/>
          <w:sz w:val="19"/>
          <w:szCs w:val="19"/>
        </w:rPr>
        <w:t>ельная часть Программы должна соответствовать федеральной программе и оформляется в виде ссылки на нее. Содержание и планируемые результаты Программы должны быть не ниже соответствующих содержания и планируемых результатов федеральной программы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Часть Про</w:t>
      </w:r>
      <w:r>
        <w:rPr>
          <w:rFonts w:ascii="Georgia" w:hAnsi="Georgia"/>
          <w:sz w:val="19"/>
          <w:szCs w:val="19"/>
        </w:rPr>
        <w:t>граммы, формируемая участниками образовательных отношений, может быть представлена в виде ссылок на соответствующую методическую литературу, позволяющую ознакомиться с содержанием выбранных участниками образовательных отношений парциальных программ, методи</w:t>
      </w:r>
      <w:r>
        <w:rPr>
          <w:rFonts w:ascii="Georgia" w:hAnsi="Georgia"/>
          <w:sz w:val="19"/>
          <w:szCs w:val="19"/>
        </w:rPr>
        <w:t>к, форм организации образовательной работы</w:t>
      </w:r>
      <w:r>
        <w:rPr>
          <w:rFonts w:ascii="Georgia" w:hAnsi="Georgia"/>
          <w:sz w:val="19"/>
          <w:szCs w:val="19"/>
        </w:rPr>
        <w:t>.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2.13. Дополнительным разделом Программы является текст ее краткой презентации. Краткая презентация Программы должна быть ориентирована на родителей (законных представителей) детей и доступна для ознакомления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краткой презентации Программы должны быть указаны</w:t>
      </w:r>
      <w:r>
        <w:rPr>
          <w:rFonts w:ascii="Georgia" w:hAnsi="Georgia"/>
          <w:sz w:val="19"/>
          <w:szCs w:val="19"/>
        </w:rPr>
        <w:t>: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возрастные и иные категории детей, на которых ориентирована Программа Организации, в том числе категории детей с ограниченными возможностями здоровья, если Программа предусматривает особенности ее реа</w:t>
      </w:r>
      <w:r>
        <w:rPr>
          <w:rFonts w:ascii="Georgia" w:hAnsi="Georgia"/>
          <w:sz w:val="19"/>
          <w:szCs w:val="19"/>
        </w:rPr>
        <w:t>лизации для этой категории детей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ссылка на федеральную программу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3) характеристика взаимодействия педагогического коллектива с семьями детей</w:t>
      </w:r>
      <w:r>
        <w:rPr>
          <w:rFonts w:ascii="Georgia" w:hAnsi="Georgia"/>
          <w:sz w:val="19"/>
          <w:szCs w:val="19"/>
        </w:rPr>
        <w:t>.</w:t>
      </w:r>
    </w:p>
    <w:p w:rsidR="00000000" w:rsidRDefault="00C2788C">
      <w:pPr>
        <w:divId w:val="944457362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к условиям реализации образовательной программы дошкольного образовани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я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3.1. Требования к усл</w:t>
      </w:r>
      <w:r>
        <w:rPr>
          <w:rFonts w:ascii="Georgia" w:hAnsi="Georgia"/>
          <w:sz w:val="19"/>
          <w:szCs w:val="19"/>
        </w:rPr>
        <w:t>овиям реализации Программы включают требования к психолого-педагогическим, кадровым, материально-техническим и финансовым условиям реализации Программы, а также к развивающей предметно-пространственной среде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Условия реализации Программы должны обеспечива</w:t>
      </w:r>
      <w:r>
        <w:rPr>
          <w:rFonts w:ascii="Georgia" w:hAnsi="Georgia"/>
          <w:sz w:val="19"/>
          <w:szCs w:val="19"/>
        </w:rPr>
        <w:t>ть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</w:t>
      </w:r>
      <w:r>
        <w:rPr>
          <w:rFonts w:ascii="Georgia" w:hAnsi="Georgia"/>
          <w:sz w:val="19"/>
          <w:szCs w:val="19"/>
        </w:rPr>
        <w:t>учия и положительного отношения к миру, к себе и к другим людям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</w:t>
      </w:r>
      <w:r>
        <w:rPr>
          <w:rFonts w:ascii="Georgia" w:hAnsi="Georgia"/>
          <w:sz w:val="19"/>
          <w:szCs w:val="19"/>
        </w:rPr>
        <w:t>: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гарантирует охрану и ук</w:t>
      </w:r>
      <w:r>
        <w:rPr>
          <w:rFonts w:ascii="Georgia" w:hAnsi="Georgia"/>
          <w:sz w:val="19"/>
          <w:szCs w:val="19"/>
        </w:rPr>
        <w:t>репление физического и психического здоровья детей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обеспечивает эмоциональное благополучие детей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способствует профессиональному развитию педагогических работников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создает условия для развивающего вариативного дошкольного образования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обеспеч</w:t>
      </w:r>
      <w:r>
        <w:rPr>
          <w:rFonts w:ascii="Georgia" w:hAnsi="Georgia"/>
          <w:sz w:val="19"/>
          <w:szCs w:val="19"/>
        </w:rPr>
        <w:t>ивает открытость дошкольного образования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создает условия для участия родителей (законных представителей) в образовательной деятельности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3.2. Требования к психолого-педагогическим условиям реализации Программы</w:t>
      </w:r>
      <w:r>
        <w:rPr>
          <w:rFonts w:ascii="Georgia" w:hAnsi="Georgia"/>
          <w:sz w:val="19"/>
          <w:szCs w:val="19"/>
        </w:rPr>
        <w:t>.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3.2.1. Для успешной реализации Программы </w:t>
      </w:r>
      <w:r>
        <w:rPr>
          <w:rFonts w:ascii="Georgia" w:hAnsi="Georgia"/>
          <w:sz w:val="19"/>
          <w:szCs w:val="19"/>
        </w:rPr>
        <w:t>должны быть обеспечены следующие психолого-педагогические условия</w:t>
      </w:r>
      <w:r>
        <w:rPr>
          <w:rFonts w:ascii="Georgia" w:hAnsi="Georgia"/>
          <w:sz w:val="19"/>
          <w:szCs w:val="19"/>
        </w:rPr>
        <w:t>: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использование в образ</w:t>
      </w:r>
      <w:r>
        <w:rPr>
          <w:rFonts w:ascii="Georgia" w:hAnsi="Georgia"/>
          <w:sz w:val="19"/>
          <w:szCs w:val="19"/>
        </w:rPr>
        <w:t>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построение образовательной деятельности на</w:t>
      </w:r>
      <w:r>
        <w:rPr>
          <w:rFonts w:ascii="Georgia" w:hAnsi="Georgia"/>
          <w:sz w:val="19"/>
          <w:szCs w:val="19"/>
        </w:rPr>
        <w:t xml:space="preserve"> основе взаимодействия взрослых с детьми, ориентированного на интересы и возможности каждого ребенка и учитывающего социальную ситуацию его развития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поддержка взрослыми положительного, доброжелательного отношения детей друг к другу и взаимодействия дет</w:t>
      </w:r>
      <w:r>
        <w:rPr>
          <w:rFonts w:ascii="Georgia" w:hAnsi="Georgia"/>
          <w:sz w:val="19"/>
          <w:szCs w:val="19"/>
        </w:rPr>
        <w:t>ей друг с другом в разных видах деятельности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поддержка инициативы и самостоятельности детей в специфических для них видах деятельности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возможность выбора детьми материалов, видов активности, участников совместной деятельности и общения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защита д</w:t>
      </w:r>
      <w:r>
        <w:rPr>
          <w:rFonts w:ascii="Georgia" w:hAnsi="Georgia"/>
          <w:sz w:val="19"/>
          <w:szCs w:val="19"/>
        </w:rPr>
        <w:t>етей от всех форм физического и психического насилия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13" name="Рисунок 13" descr="https://1obraz.ru/system/content/image/52/1/57633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1obraz.ru/system/content/image/52/1/576332/"/>
                    <pic:cNvPicPr>
                      <a:picLocks noChangeAspect="1" noChangeArrowheads="1"/>
                    </pic:cNvPicPr>
                  </pic:nvPicPr>
                  <pic:blipFill>
                    <a:blip r:link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divId w:val="1524826944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06680" cy="220980"/>
            <wp:effectExtent l="19050" t="0" r="7620" b="0"/>
            <wp:docPr id="14" name="Рисунок 14" descr="https://1obraz.ru/system/content/image/52/1/57633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1obraz.ru/system/content/image/52/1/576332/"/>
                    <pic:cNvPicPr>
                      <a:picLocks noChangeAspect="1" noChangeArrowheads="1"/>
                    </pic:cNvPicPr>
                  </pic:nvPicPr>
                  <pic:blipFill>
                    <a:blip r:link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33" w:anchor="/document/99/902389617/XA00M9A2N6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Пункт 9 части 1 статьи 34 Федерального закона от 29 декабря 2012 года № 273-ФЗ "Об образовании в Российской Федерации"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(Собрание законодательства Российской Федерации, 2012, № 53, ст.7598; 2013, № 19, ст.2326).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</w:t>
      </w:r>
      <w:r>
        <w:rPr>
          <w:rFonts w:ascii="Georgia" w:hAnsi="Georgia"/>
          <w:sz w:val="19"/>
          <w:szCs w:val="19"/>
        </w:rPr>
        <w:t>ь</w:t>
      </w:r>
      <w:r>
        <w:rPr>
          <w:rFonts w:ascii="Georgia" w:hAnsi="Georgia"/>
          <w:sz w:val="19"/>
          <w:szCs w:val="19"/>
        </w:rPr>
        <w:t>.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3.2.2.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адаптации, оказания ранней коррекционной помощи на о</w:t>
      </w:r>
      <w:r>
        <w:rPr>
          <w:rFonts w:ascii="Georgia" w:hAnsi="Georgia"/>
          <w:sz w:val="19"/>
          <w:szCs w:val="19"/>
        </w:rPr>
        <w:t>снове специальных психолого-педагогических подходов и наиболее подходящих для этих детей языков, методов, способов общения и условий, в максимальной степени способствующих получению дошкольного образования, а также социальному развитию этих детей, в том чи</w:t>
      </w:r>
      <w:r>
        <w:rPr>
          <w:rFonts w:ascii="Georgia" w:hAnsi="Georgia"/>
          <w:sz w:val="19"/>
          <w:szCs w:val="19"/>
        </w:rPr>
        <w:t>сле посредством организации инклюзивного образования детей с ограниченными возможностями здоровья</w:t>
      </w:r>
      <w:r>
        <w:rPr>
          <w:rFonts w:ascii="Georgia" w:hAnsi="Georgia"/>
          <w:sz w:val="19"/>
          <w:szCs w:val="19"/>
        </w:rPr>
        <w:t>.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3.2.3. При реализации Программы может проводиться оценка индивидуального развития детей. Такая оценка производится педагогическим работником в рамках педагог</w:t>
      </w:r>
      <w:r>
        <w:rPr>
          <w:rFonts w:ascii="Georgia" w:hAnsi="Georgia"/>
          <w:sz w:val="19"/>
          <w:szCs w:val="19"/>
        </w:rPr>
        <w:t>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Результаты педагогической диагностики (мониторинга) могут использов</w:t>
      </w:r>
      <w:r>
        <w:rPr>
          <w:rFonts w:ascii="Georgia" w:hAnsi="Georgia"/>
          <w:sz w:val="19"/>
          <w:szCs w:val="19"/>
        </w:rPr>
        <w:t>аться исключительно для решения следующих образовательных задач</w:t>
      </w:r>
      <w:r>
        <w:rPr>
          <w:rFonts w:ascii="Georgia" w:hAnsi="Georgia"/>
          <w:sz w:val="19"/>
          <w:szCs w:val="19"/>
        </w:rPr>
        <w:t>: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оптимизации работы с гр</w:t>
      </w:r>
      <w:r>
        <w:rPr>
          <w:rFonts w:ascii="Georgia" w:hAnsi="Georgia"/>
          <w:sz w:val="19"/>
          <w:szCs w:val="19"/>
        </w:rPr>
        <w:t>уппой детей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проводят квалифицированные специалисты (педагоги-психологи, психологи)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Участие ребенк</w:t>
      </w:r>
      <w:r>
        <w:rPr>
          <w:rFonts w:ascii="Georgia" w:hAnsi="Georgia"/>
          <w:sz w:val="19"/>
          <w:szCs w:val="19"/>
        </w:rPr>
        <w:t>а в психологической диагностике допускается только с согласия его родителей (законных представителей)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</w:t>
      </w:r>
      <w:r>
        <w:rPr>
          <w:rFonts w:ascii="Georgia" w:hAnsi="Georgia"/>
          <w:sz w:val="19"/>
          <w:szCs w:val="19"/>
        </w:rPr>
        <w:t>звития детей</w:t>
      </w:r>
      <w:r>
        <w:rPr>
          <w:rFonts w:ascii="Georgia" w:hAnsi="Georgia"/>
          <w:sz w:val="19"/>
          <w:szCs w:val="19"/>
        </w:rPr>
        <w:t>.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3.2.4. Наполняемость Группы определяется с учетом возраста детей, их состояния здоровья, специфики Программы</w:t>
      </w:r>
      <w:r>
        <w:rPr>
          <w:rFonts w:ascii="Georgia" w:hAnsi="Georgia"/>
          <w:sz w:val="19"/>
          <w:szCs w:val="19"/>
        </w:rPr>
        <w:t>.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3.2.5. Условия, необходимые для создания социальной ситуации развития детей, соответствующей специфике дошкольного возраста, предполагают</w:t>
      </w:r>
      <w:r>
        <w:rPr>
          <w:rFonts w:ascii="Georgia" w:hAnsi="Georgia"/>
          <w:sz w:val="19"/>
          <w:szCs w:val="19"/>
        </w:rPr>
        <w:t>: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обеспечение эмоционального благополучия через: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непосредственное общение с каждым ребенком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уважительное отношен</w:t>
      </w:r>
      <w:r>
        <w:rPr>
          <w:rFonts w:ascii="Georgia" w:hAnsi="Georgia"/>
          <w:sz w:val="19"/>
          <w:szCs w:val="19"/>
        </w:rPr>
        <w:t>ие к каждому ребенку, к его чувствам и потребностям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поддержку индивидуальности и инициативы детей через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создание условий для свободного выбора детьми деятельности, участников совместной деятельности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создание условий для принятия детьми решений, выр</w:t>
      </w:r>
      <w:r>
        <w:rPr>
          <w:rFonts w:ascii="Georgia" w:hAnsi="Georgia"/>
          <w:sz w:val="19"/>
          <w:szCs w:val="19"/>
        </w:rPr>
        <w:t>ажения своих чувств и мыслей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недирективную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установление правил взаимодействия в разных ситуациях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развитие коммуникативных способностей детей, позволяющих разрешать конфликтные ситуации со сверстниками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развитие умения детей работать в группе сверстников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построение вариативного развивающего образования, ориентированного на уровень развития, проявл</w:t>
      </w:r>
      <w:r>
        <w:rPr>
          <w:rFonts w:ascii="Georgia" w:hAnsi="Georgia"/>
          <w:sz w:val="19"/>
          <w:szCs w:val="19"/>
        </w:rPr>
        <w:t>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lastRenderedPageBreak/>
        <w:br/>
      </w:r>
      <w:r>
        <w:rPr>
          <w:rFonts w:ascii="Georgia" w:hAnsi="Georgia"/>
          <w:sz w:val="19"/>
          <w:szCs w:val="19"/>
        </w:rPr>
        <w:t>создание условий для овладения культурными средства</w:t>
      </w:r>
      <w:r>
        <w:rPr>
          <w:rFonts w:ascii="Georgia" w:hAnsi="Georgia"/>
          <w:sz w:val="19"/>
          <w:szCs w:val="19"/>
        </w:rPr>
        <w:t>ми деятельности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поддержку спонтанной игры детей, ее обогащение, об</w:t>
      </w:r>
      <w:r>
        <w:rPr>
          <w:rFonts w:ascii="Georgia" w:hAnsi="Georgia"/>
          <w:sz w:val="19"/>
          <w:szCs w:val="19"/>
        </w:rPr>
        <w:t>еспечение игрового времени и пространства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оценку индивидуального развития детей</w:t>
      </w:r>
      <w:r>
        <w:rPr>
          <w:rFonts w:ascii="Georgia" w:hAnsi="Georgia"/>
          <w:sz w:val="19"/>
          <w:szCs w:val="19"/>
        </w:rPr>
        <w:t>.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</w:t>
      </w:r>
      <w:r>
        <w:rPr>
          <w:rFonts w:ascii="Georgia" w:hAnsi="Georgia"/>
          <w:sz w:val="19"/>
          <w:szCs w:val="19"/>
        </w:rPr>
        <w:t>дством создания образовательных проектов совместно с семьей на основе выявления потребностей и поддержки образовательных инициатив семьи</w:t>
      </w:r>
      <w:r>
        <w:rPr>
          <w:rFonts w:ascii="Georgia" w:hAnsi="Georgia"/>
          <w:sz w:val="19"/>
          <w:szCs w:val="19"/>
        </w:rPr>
        <w:t>.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3.2.6. В целях эффективной реализации Программы должны быть созданы условия для</w:t>
      </w:r>
      <w:r>
        <w:rPr>
          <w:rFonts w:ascii="Georgia" w:hAnsi="Georgia"/>
          <w:sz w:val="19"/>
          <w:szCs w:val="19"/>
        </w:rPr>
        <w:t>: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профессионального развития педагог</w:t>
      </w:r>
      <w:r>
        <w:rPr>
          <w:rFonts w:ascii="Georgia" w:hAnsi="Georgia"/>
          <w:sz w:val="19"/>
          <w:szCs w:val="19"/>
        </w:rPr>
        <w:t>ических и руководящих работников, в том числе их дополнительного профессионального образования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консультативной поддержки педагогических работников и родителей (законных представителей) по вопросам образования и охраны здоровья детей, в том числе инклюз</w:t>
      </w:r>
      <w:r>
        <w:rPr>
          <w:rFonts w:ascii="Georgia" w:hAnsi="Georgia"/>
          <w:sz w:val="19"/>
          <w:szCs w:val="19"/>
        </w:rPr>
        <w:t>ивного образования (в случае его организации)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организационно-методического сопровождения процесса реализации Программы, в том числе во взаимодействии со сверстниками и взрослыми</w:t>
      </w:r>
      <w:r>
        <w:rPr>
          <w:rFonts w:ascii="Georgia" w:hAnsi="Georgia"/>
          <w:sz w:val="19"/>
          <w:szCs w:val="19"/>
        </w:rPr>
        <w:t>.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3.2.7. Для коррекционной работы с детьми с ограниченными возможностями зд</w:t>
      </w:r>
      <w:r>
        <w:rPr>
          <w:rFonts w:ascii="Georgia" w:hAnsi="Georgia"/>
          <w:sz w:val="19"/>
          <w:szCs w:val="19"/>
        </w:rPr>
        <w:t>оровья, осваивающими Программу совместно с другими детьми в Группах комбинированной направленности, должны создаваться условия в соответствии с перечнем и планом реализации индивидуально ориентированных коррекционных мероприятий, обеспечивающих удовлетворе</w:t>
      </w:r>
      <w:r>
        <w:rPr>
          <w:rFonts w:ascii="Georgia" w:hAnsi="Georgia"/>
          <w:sz w:val="19"/>
          <w:szCs w:val="19"/>
        </w:rPr>
        <w:t>ние особых образовательных потребностей детей с ограниченными возможностями здоровья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создании условий для работы с детьми-инвалидами, осваивающими Программу, должна учитываться индивидуальная программа реабилитации ребенка-инвалида</w:t>
      </w:r>
      <w:r>
        <w:rPr>
          <w:rFonts w:ascii="Georgia" w:hAnsi="Georgia"/>
          <w:sz w:val="19"/>
          <w:szCs w:val="19"/>
        </w:rPr>
        <w:t>.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3.2.8. Организаци</w:t>
      </w:r>
      <w:r>
        <w:rPr>
          <w:rFonts w:ascii="Georgia" w:hAnsi="Georgia"/>
          <w:sz w:val="19"/>
          <w:szCs w:val="19"/>
        </w:rPr>
        <w:t>я должна создавать возможности</w:t>
      </w:r>
      <w:r>
        <w:rPr>
          <w:rFonts w:ascii="Georgia" w:hAnsi="Georgia"/>
          <w:sz w:val="19"/>
          <w:szCs w:val="19"/>
        </w:rPr>
        <w:t>: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для предоставления информации о Программе семье и всем заинтересованным лицам, вовлеченным в образовательную деятельность, а также широкой общественности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для взрослых по поиску, использованию материалов, обеспечивающи</w:t>
      </w:r>
      <w:r>
        <w:rPr>
          <w:rFonts w:ascii="Georgia" w:hAnsi="Georgia"/>
          <w:sz w:val="19"/>
          <w:szCs w:val="19"/>
        </w:rPr>
        <w:t>х реализацию Программы, в том числе в информационной среде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для обсуждения с родителями (законными представителями) детей вопросов, связанных с реализацией Программы</w:t>
      </w:r>
      <w:r>
        <w:rPr>
          <w:rFonts w:ascii="Georgia" w:hAnsi="Georgia"/>
          <w:sz w:val="19"/>
          <w:szCs w:val="19"/>
        </w:rPr>
        <w:t>.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3.2.9. Максимально допустимый объем образовательной нагрузки должен соответствовать са</w:t>
      </w:r>
      <w:r>
        <w:rPr>
          <w:rFonts w:ascii="Georgia" w:hAnsi="Georgia"/>
          <w:sz w:val="19"/>
          <w:szCs w:val="19"/>
        </w:rPr>
        <w:t>нитарным правилам и нормам</w:t>
      </w:r>
      <w:r>
        <w:rPr>
          <w:rFonts w:ascii="Georgia" w:hAnsi="Georgia"/>
          <w:sz w:val="19"/>
          <w:szCs w:val="19"/>
        </w:rPr>
        <w:t xml:space="preserve"> </w:t>
      </w:r>
      <w:hyperlink r:id="rId34" w:anchor="/document/99/573500115/XA00LVA2M9/" w:history="1">
        <w:r>
          <w:rPr>
            <w:rStyle w:val="a4"/>
            <w:rFonts w:ascii="Georgia" w:hAnsi="Georgia"/>
            <w:sz w:val="19"/>
            <w:szCs w:val="19"/>
          </w:rPr>
          <w:t>СанПиН 1.2.3685-21 "Гигиенические нормативы и требования к обеспечению безопасности и (или) безвредности для человека факторов среды обитания"</w:t>
        </w:r>
      </w:hyperlink>
      <w:r>
        <w:rPr>
          <w:rFonts w:ascii="Georgia" w:hAnsi="Georgia"/>
          <w:sz w:val="19"/>
          <w:szCs w:val="19"/>
        </w:rPr>
        <w:t>, утвержденн</w:t>
      </w:r>
      <w:r>
        <w:rPr>
          <w:rFonts w:ascii="Georgia" w:hAnsi="Georgia"/>
          <w:sz w:val="19"/>
          <w:szCs w:val="19"/>
        </w:rPr>
        <w:t>ым</w:t>
      </w:r>
      <w:r>
        <w:rPr>
          <w:rFonts w:ascii="Georgia" w:hAnsi="Georgia"/>
          <w:sz w:val="19"/>
          <w:szCs w:val="19"/>
        </w:rPr>
        <w:t xml:space="preserve"> </w:t>
      </w:r>
      <w:hyperlink r:id="rId35" w:anchor="/document/99/573500115/XA00M1S2LR/" w:history="1">
        <w:r>
          <w:rPr>
            <w:rStyle w:val="a4"/>
            <w:rFonts w:ascii="Georgia" w:hAnsi="Georgia"/>
            <w:sz w:val="19"/>
            <w:szCs w:val="19"/>
          </w:rPr>
          <w:t>постановлением Главного государственного санитарного врача Российской Федерации от 28 января 2021 г. № 2</w:t>
        </w:r>
      </w:hyperlink>
      <w:r>
        <w:rPr>
          <w:rFonts w:ascii="Georgia" w:hAnsi="Georgia"/>
          <w:sz w:val="19"/>
          <w:szCs w:val="19"/>
        </w:rPr>
        <w:t xml:space="preserve"> (зарегистрировано Министерством юстиции Российской Федерации 29 января 20</w:t>
      </w:r>
      <w:r>
        <w:rPr>
          <w:rFonts w:ascii="Georgia" w:hAnsi="Georgia"/>
          <w:sz w:val="19"/>
          <w:szCs w:val="19"/>
        </w:rPr>
        <w:t>21 г., регистрационный № 62296), действующим до 1 марта 2027 г., и санитарным правилам</w:t>
      </w:r>
      <w:r>
        <w:rPr>
          <w:rFonts w:ascii="Georgia" w:hAnsi="Georgia"/>
          <w:sz w:val="19"/>
          <w:szCs w:val="19"/>
        </w:rPr>
        <w:t xml:space="preserve"> </w:t>
      </w:r>
      <w:hyperlink r:id="rId36" w:anchor="/document/99/566085656/XA00LVS2MC/" w:history="1">
        <w:r>
          <w:rPr>
            <w:rStyle w:val="a4"/>
            <w:rFonts w:ascii="Georgia" w:hAnsi="Georgia"/>
            <w:sz w:val="19"/>
            <w:szCs w:val="19"/>
          </w:rPr>
          <w:t xml:space="preserve">СП 2.4.3648-20 "Санитарно-эпидемиологические требования к организациям воспитания и обучения, </w:t>
        </w:r>
        <w:r>
          <w:rPr>
            <w:rStyle w:val="a4"/>
            <w:rFonts w:ascii="Georgia" w:hAnsi="Georgia"/>
            <w:sz w:val="19"/>
            <w:szCs w:val="19"/>
          </w:rPr>
          <w:t>отдыха и оздоровления детей и молодежи"</w:t>
        </w:r>
      </w:hyperlink>
      <w:r>
        <w:rPr>
          <w:rFonts w:ascii="Georgia" w:hAnsi="Georgia"/>
          <w:sz w:val="19"/>
          <w:szCs w:val="19"/>
        </w:rPr>
        <w:t>, утвержденным</w:t>
      </w:r>
      <w:r>
        <w:rPr>
          <w:rFonts w:ascii="Georgia" w:hAnsi="Georgia"/>
          <w:sz w:val="19"/>
          <w:szCs w:val="19"/>
        </w:rPr>
        <w:t xml:space="preserve"> </w:t>
      </w:r>
      <w:hyperlink r:id="rId37" w:anchor="/document/99/566085656/XA00M6G2N3/" w:history="1">
        <w:r>
          <w:rPr>
            <w:rStyle w:val="a4"/>
            <w:rFonts w:ascii="Georgia" w:hAnsi="Georgia"/>
            <w:sz w:val="19"/>
            <w:szCs w:val="19"/>
          </w:rPr>
          <w:t>постановлением Главного государственного санитарного врача Российской Федерации от 28 сентября 2020 г. № 28</w:t>
        </w:r>
      </w:hyperlink>
      <w:r>
        <w:rPr>
          <w:rFonts w:ascii="Georgia" w:hAnsi="Georgia"/>
          <w:sz w:val="19"/>
          <w:szCs w:val="19"/>
        </w:rPr>
        <w:t xml:space="preserve"> (зарегистрировано М</w:t>
      </w:r>
      <w:r>
        <w:rPr>
          <w:rFonts w:ascii="Georgia" w:hAnsi="Georgia"/>
          <w:sz w:val="19"/>
          <w:szCs w:val="19"/>
        </w:rPr>
        <w:t>инистерством юстиции Российской Федерации 18 декабря 2020 г., регистрационный № 61573), действующим до 1 января 2027 г</w:t>
      </w:r>
      <w:r>
        <w:rPr>
          <w:rFonts w:ascii="Georgia" w:hAnsi="Georgia"/>
          <w:sz w:val="19"/>
          <w:szCs w:val="19"/>
        </w:rPr>
        <w:t>.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3.3.Требования к развивающей предметно-пространственной среде</w:t>
      </w:r>
      <w:r>
        <w:rPr>
          <w:rFonts w:ascii="Georgia" w:hAnsi="Georgia"/>
          <w:sz w:val="19"/>
          <w:szCs w:val="19"/>
        </w:rPr>
        <w:t>.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3.3.1. Развивающая предметно-пространственная среда обеспечивает максимал</w:t>
      </w:r>
      <w:r>
        <w:rPr>
          <w:rFonts w:ascii="Georgia" w:hAnsi="Georgia"/>
          <w:sz w:val="19"/>
          <w:szCs w:val="19"/>
        </w:rPr>
        <w:t>ьную реализацию образовательного потенциала пространства Организации, Группы, а также территории, прилегающей к Организации или находящейся на небольшом удалении, приспособленной для реализации Программы (далее - участок), материалов, оборудования и инвент</w:t>
      </w:r>
      <w:r>
        <w:rPr>
          <w:rFonts w:ascii="Georgia" w:hAnsi="Georgia"/>
          <w:sz w:val="19"/>
          <w:szCs w:val="19"/>
        </w:rPr>
        <w:t>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</w:t>
      </w:r>
      <w:r>
        <w:rPr>
          <w:rFonts w:ascii="Georgia" w:hAnsi="Georgia"/>
          <w:sz w:val="19"/>
          <w:szCs w:val="19"/>
        </w:rPr>
        <w:t>.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3.3.2. Развивающая предметно-пространственная среда должна обеспе</w:t>
      </w:r>
      <w:r>
        <w:rPr>
          <w:rFonts w:ascii="Georgia" w:hAnsi="Georgia"/>
          <w:sz w:val="19"/>
          <w:szCs w:val="19"/>
        </w:rPr>
        <w:t>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3.3.3. Развивающая предметно-пространственная среда должна обеспечивать: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реализа</w:t>
      </w:r>
      <w:r>
        <w:rPr>
          <w:rFonts w:ascii="Georgia" w:hAnsi="Georgia"/>
          <w:sz w:val="19"/>
          <w:szCs w:val="19"/>
        </w:rPr>
        <w:t>цию различных образовательных программ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случае организации инклюзивного образования - необходимые для него условия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учет национально-культурных, климатических условий, в которых осуществляется образовательная деятельность; учет возрастных особенностей </w:t>
      </w:r>
      <w:r>
        <w:rPr>
          <w:rFonts w:ascii="Georgia" w:hAnsi="Georgia"/>
          <w:sz w:val="19"/>
          <w:szCs w:val="19"/>
        </w:rPr>
        <w:t>детей</w:t>
      </w:r>
      <w:r>
        <w:rPr>
          <w:rFonts w:ascii="Georgia" w:hAnsi="Georgia"/>
          <w:sz w:val="19"/>
          <w:szCs w:val="19"/>
        </w:rPr>
        <w:t>.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3.3.4.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</w:t>
      </w:r>
      <w:r>
        <w:rPr>
          <w:rFonts w:ascii="Georgia" w:hAnsi="Georgia"/>
          <w:sz w:val="19"/>
          <w:szCs w:val="19"/>
        </w:rPr>
        <w:t>.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Насыщенность среды должна соответствовать возрастным возможностям детей и содержа</w:t>
      </w:r>
      <w:r>
        <w:rPr>
          <w:rFonts w:ascii="Georgia" w:hAnsi="Georgia"/>
          <w:sz w:val="19"/>
          <w:szCs w:val="19"/>
        </w:rPr>
        <w:t>нию Программы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</w:t>
      </w:r>
      <w:r>
        <w:rPr>
          <w:rFonts w:ascii="Georgia" w:hAnsi="Georgia"/>
          <w:sz w:val="19"/>
          <w:szCs w:val="19"/>
        </w:rPr>
        <w:t>и со спецификой Программы)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игровую, познавательную, исследовательскую и творческую активность всех воспитанников, </w:t>
      </w:r>
      <w:r>
        <w:rPr>
          <w:rFonts w:ascii="Georgia" w:hAnsi="Georgia"/>
          <w:sz w:val="19"/>
          <w:szCs w:val="19"/>
        </w:rPr>
        <w:t>экспериментирование с доступными детям материалами (в том числе с песком и водой)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двигательную активность, в том числе развитие крупной и мелкой моторики, участие в подвижных играх и соревнованиях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эмоциональное благополучие детей во взаимодействии с пр</w:t>
      </w:r>
      <w:r>
        <w:rPr>
          <w:rFonts w:ascii="Georgia" w:hAnsi="Georgia"/>
          <w:sz w:val="19"/>
          <w:szCs w:val="19"/>
        </w:rPr>
        <w:t>едметно-пространственным окружением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возможность самовыражения детей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</w:t>
      </w:r>
      <w:r>
        <w:rPr>
          <w:rFonts w:ascii="Georgia" w:hAnsi="Georgia"/>
          <w:sz w:val="19"/>
          <w:szCs w:val="19"/>
        </w:rPr>
        <w:t>ными материалами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Трансформируемое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Полифункциональность материалов п</w:t>
      </w:r>
      <w:r>
        <w:rPr>
          <w:rFonts w:ascii="Georgia" w:hAnsi="Georgia"/>
          <w:sz w:val="19"/>
          <w:szCs w:val="19"/>
        </w:rPr>
        <w:t>редполагает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наличие в Организации или Группе полифункциональных (не обладающих жестко закрепленным способом у</w:t>
      </w:r>
      <w:r>
        <w:rPr>
          <w:rFonts w:ascii="Georgia" w:hAnsi="Georgia"/>
          <w:sz w:val="19"/>
          <w:szCs w:val="19"/>
        </w:rPr>
        <w:t>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</w:t>
      </w:r>
      <w:r>
        <w:rPr>
          <w:rFonts w:ascii="Georgia" w:hAnsi="Georgia"/>
          <w:sz w:val="19"/>
          <w:szCs w:val="19"/>
        </w:rPr>
        <w:t>.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Вариативность среды предполагает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наличие в Организации или Группе р</w:t>
      </w:r>
      <w:r>
        <w:rPr>
          <w:rFonts w:ascii="Georgia" w:hAnsi="Georgia"/>
          <w:sz w:val="19"/>
          <w:szCs w:val="19"/>
        </w:rPr>
        <w:t>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периодическую сменяемость игрового материала, появление новых предметов, стимулирующих </w:t>
      </w:r>
      <w:r>
        <w:rPr>
          <w:rFonts w:ascii="Georgia" w:hAnsi="Georgia"/>
          <w:sz w:val="19"/>
          <w:szCs w:val="19"/>
        </w:rPr>
        <w:t>игровую, двигательную, познавательную и исследовательскую активность детей</w:t>
      </w:r>
      <w:r>
        <w:rPr>
          <w:rFonts w:ascii="Georgia" w:hAnsi="Georgia"/>
          <w:sz w:val="19"/>
          <w:szCs w:val="19"/>
        </w:rPr>
        <w:t>.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Доступность среды предполагает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</w:t>
      </w:r>
      <w:r>
        <w:rPr>
          <w:rFonts w:ascii="Georgia" w:hAnsi="Georgia"/>
          <w:sz w:val="19"/>
          <w:szCs w:val="19"/>
        </w:rPr>
        <w:t>разовательная деятельность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lastRenderedPageBreak/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исправность и сохранность материалов и оборудовани</w:t>
      </w:r>
      <w:r>
        <w:rPr>
          <w:rFonts w:ascii="Georgia" w:hAnsi="Georgia"/>
          <w:sz w:val="19"/>
          <w:szCs w:val="19"/>
        </w:rPr>
        <w:t>я</w:t>
      </w:r>
      <w:r>
        <w:rPr>
          <w:rFonts w:ascii="Georgia" w:hAnsi="Georgia"/>
          <w:sz w:val="19"/>
          <w:szCs w:val="19"/>
        </w:rPr>
        <w:t>.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3.3.5. Организация самостоятельно определяет средства обучения, в том числе технические, </w:t>
      </w:r>
      <w:r>
        <w:rPr>
          <w:rFonts w:ascii="Georgia" w:hAnsi="Georgia"/>
          <w:sz w:val="19"/>
          <w:szCs w:val="19"/>
        </w:rPr>
        <w:t>соответствующие материалы (в том числе расходные), игровое, спортивное, оздоровительное оборудование, инвентарь, необходимые для реализации Программы</w:t>
      </w:r>
      <w:r>
        <w:rPr>
          <w:rFonts w:ascii="Georgia" w:hAnsi="Georgia"/>
          <w:sz w:val="19"/>
          <w:szCs w:val="19"/>
        </w:rPr>
        <w:t>.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3.4. Требования к кадровым условиям реализации Программы</w:t>
      </w:r>
      <w:r>
        <w:rPr>
          <w:rFonts w:ascii="Georgia" w:hAnsi="Georgia"/>
          <w:sz w:val="19"/>
          <w:szCs w:val="19"/>
        </w:rPr>
        <w:t>.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3.4.1. Реализация Программы обеспечивается руководящими, педагогическими, учебно-вспомогательными, административно-хозяйственными работниками Организации. В реализации Программы могут также участвовать научные работники Организации. Иные работники Организа</w:t>
      </w:r>
      <w:r>
        <w:rPr>
          <w:rFonts w:ascii="Georgia" w:hAnsi="Georgia"/>
          <w:sz w:val="19"/>
          <w:szCs w:val="19"/>
        </w:rPr>
        <w:t>ции, в том числе осуществляющие финансовую и хозяйственную деятельности, охрану жизни и здоровья детей, обеспечивают реализацию Программы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Квалификация педагогических и учебно-вспомогательных работников должна соответствовать квалификационным характеристи</w:t>
      </w:r>
      <w:r>
        <w:rPr>
          <w:rFonts w:ascii="Georgia" w:hAnsi="Georgia"/>
          <w:sz w:val="19"/>
          <w:szCs w:val="19"/>
        </w:rPr>
        <w:t>кам, установленным в</w:t>
      </w:r>
      <w:r>
        <w:rPr>
          <w:rFonts w:ascii="Georgia" w:hAnsi="Georgia"/>
          <w:sz w:val="19"/>
          <w:szCs w:val="19"/>
        </w:rPr>
        <w:t xml:space="preserve"> </w:t>
      </w:r>
      <w:hyperlink r:id="rId38" w:anchor="/document/99/902233423/XA00LTK2M0/" w:history="1">
        <w:r>
          <w:rPr>
            <w:rStyle w:val="a4"/>
            <w:rFonts w:ascii="Georgia" w:hAnsi="Georgia"/>
            <w:sz w:val="19"/>
            <w:szCs w:val="19"/>
          </w:rPr>
          <w:t>Едином квалификационном справочнике должностей руководителей, специалистов и служащих, раздел "Квалификационные характеристики должностей работников образования</w:t>
        </w:r>
        <w:r>
          <w:rPr>
            <w:rStyle w:val="a4"/>
            <w:rFonts w:ascii="Georgia" w:hAnsi="Georgia"/>
            <w:sz w:val="19"/>
            <w:szCs w:val="19"/>
          </w:rPr>
          <w:t>"</w:t>
        </w:r>
      </w:hyperlink>
      <w:r>
        <w:rPr>
          <w:rFonts w:ascii="Georgia" w:hAnsi="Georgia"/>
          <w:sz w:val="19"/>
          <w:szCs w:val="19"/>
        </w:rPr>
        <w:t>, утвержденном</w:t>
      </w:r>
      <w:r>
        <w:rPr>
          <w:rFonts w:ascii="Georgia" w:hAnsi="Georgia"/>
          <w:sz w:val="19"/>
          <w:szCs w:val="19"/>
        </w:rPr>
        <w:t xml:space="preserve"> </w:t>
      </w:r>
      <w:hyperlink r:id="rId39" w:anchor="/document/99/902233423/XA00M6G2N3/" w:history="1">
        <w:r>
          <w:rPr>
            <w:rStyle w:val="a4"/>
            <w:rFonts w:ascii="Georgia" w:hAnsi="Georgia"/>
            <w:sz w:val="19"/>
            <w:szCs w:val="19"/>
          </w:rPr>
          <w:t>приказом Министерства здравоохранения и социального развития Российской Федерации от 26 августа 2010 года № 761н</w:t>
        </w:r>
      </w:hyperlink>
      <w:r>
        <w:rPr>
          <w:rFonts w:ascii="Georgia" w:hAnsi="Georgia"/>
          <w:sz w:val="19"/>
          <w:szCs w:val="19"/>
        </w:rPr>
        <w:t xml:space="preserve"> (зарегистрирован Министерством юстиции Российской Фе</w:t>
      </w:r>
      <w:r>
        <w:rPr>
          <w:rFonts w:ascii="Georgia" w:hAnsi="Georgia"/>
          <w:sz w:val="19"/>
          <w:szCs w:val="19"/>
        </w:rPr>
        <w:t>дерации 6 октября 2010 года, регистрационный № 18638), с изменениями внесенными</w:t>
      </w:r>
      <w:r>
        <w:rPr>
          <w:rFonts w:ascii="Georgia" w:hAnsi="Georgia"/>
          <w:sz w:val="19"/>
          <w:szCs w:val="19"/>
        </w:rPr>
        <w:t xml:space="preserve"> </w:t>
      </w:r>
      <w:hyperlink r:id="rId40" w:anchor="/document/99/902283249/XA00M6G2N3/" w:history="1">
        <w:r>
          <w:rPr>
            <w:rStyle w:val="a4"/>
            <w:rFonts w:ascii="Georgia" w:hAnsi="Georgia"/>
            <w:sz w:val="19"/>
            <w:szCs w:val="19"/>
          </w:rPr>
          <w:t>приказом Министерства здравоохранения и социального развития Российской Федерации от 31 мая 2011 года</w:t>
        </w:r>
        <w:r>
          <w:rPr>
            <w:rStyle w:val="a4"/>
            <w:rFonts w:ascii="Georgia" w:hAnsi="Georgia"/>
            <w:sz w:val="19"/>
            <w:szCs w:val="19"/>
          </w:rPr>
          <w:t xml:space="preserve"> № 448н</w:t>
        </w:r>
      </w:hyperlink>
      <w:r>
        <w:rPr>
          <w:rFonts w:ascii="Georgia" w:hAnsi="Georgia"/>
          <w:sz w:val="19"/>
          <w:szCs w:val="19"/>
        </w:rPr>
        <w:t xml:space="preserve"> (зарегистрирован Министерством юстиции Российской Федерации 1 июля 2011 года, регистрационный № 21240)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Должностной состав и количество работников, необходимых для реализации и обеспечения реализации Программы, определяются ее целями и задачами, а</w:t>
      </w:r>
      <w:r>
        <w:rPr>
          <w:rFonts w:ascii="Georgia" w:hAnsi="Georgia"/>
          <w:sz w:val="19"/>
          <w:szCs w:val="19"/>
        </w:rPr>
        <w:t xml:space="preserve"> также особенностями развития детей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Необходимым условием качественной реализации Программы является ее непрерывное сопровождение педагогическими и учебно-вспомогательными работниками в течение всего времени ее реализации в Организации или в Группе</w:t>
      </w:r>
      <w:r>
        <w:rPr>
          <w:rFonts w:ascii="Georgia" w:hAnsi="Georgia"/>
          <w:sz w:val="19"/>
          <w:szCs w:val="19"/>
        </w:rPr>
        <w:t>.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3.4.2</w:t>
      </w:r>
      <w:r>
        <w:rPr>
          <w:rFonts w:ascii="Georgia" w:hAnsi="Georgia"/>
          <w:sz w:val="19"/>
          <w:szCs w:val="19"/>
        </w:rPr>
        <w:t xml:space="preserve">. Педагогические работники, реализующие Программу, должны обладать основными компетенциями, необходимыми для создания условия развития детей, обозначенными в </w:t>
      </w:r>
      <w:hyperlink r:id="rId41" w:anchor="/document/99/499057887/XA00MFE2O5/" w:tgtFrame="_self" w:history="1">
        <w:r>
          <w:rPr>
            <w:rStyle w:val="a4"/>
            <w:rFonts w:ascii="Georgia" w:hAnsi="Georgia"/>
            <w:sz w:val="19"/>
            <w:szCs w:val="19"/>
          </w:rPr>
          <w:t>п.3.2.5 наст</w:t>
        </w:r>
        <w:r>
          <w:rPr>
            <w:rStyle w:val="a4"/>
            <w:rFonts w:ascii="Georgia" w:hAnsi="Georgia"/>
            <w:sz w:val="19"/>
            <w:szCs w:val="19"/>
          </w:rPr>
          <w:t>оящего Стандарта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3.4.3. При работе в Группах для детей с ограниченными возможностями здоровья в Организации могут быть дополнительно предусмотрены должности педагогических работников, имеющих соответствующую квалификацию для работы с данными ограничениями</w:t>
      </w:r>
      <w:r>
        <w:rPr>
          <w:rFonts w:ascii="Georgia" w:hAnsi="Georgia"/>
          <w:sz w:val="19"/>
          <w:szCs w:val="19"/>
        </w:rPr>
        <w:t xml:space="preserve"> здоровья детей, в том числе ассистентов (помощников), оказывающих детям необходимую помощь.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</w:t>
      </w:r>
      <w:r>
        <w:rPr>
          <w:rFonts w:ascii="Georgia" w:hAnsi="Georgia"/>
          <w:sz w:val="19"/>
          <w:szCs w:val="19"/>
        </w:rPr>
        <w:t>.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3.4.4. При ор</w:t>
      </w:r>
      <w:r>
        <w:rPr>
          <w:rFonts w:ascii="Georgia" w:hAnsi="Georgia"/>
          <w:sz w:val="19"/>
          <w:szCs w:val="19"/>
        </w:rPr>
        <w:t>ганизации инклюзивного образования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работники, имеющие соответствующую квалификацию для работы с данными ограниче</w:t>
      </w:r>
      <w:r>
        <w:rPr>
          <w:rFonts w:ascii="Georgia" w:hAnsi="Georgia"/>
          <w:sz w:val="19"/>
          <w:szCs w:val="19"/>
        </w:rPr>
        <w:t>ниями здоровья детей. Рекомендуется привлекать соответствующих педагогических работников для каждой Группы, в которой организовано инклюзивное образование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включении в Группу иных категорий детей, имеющих специальные образовательные потребности, в том</w:t>
      </w:r>
      <w:r>
        <w:rPr>
          <w:rFonts w:ascii="Georgia" w:hAnsi="Georgia"/>
          <w:sz w:val="19"/>
          <w:szCs w:val="19"/>
        </w:rPr>
        <w:t xml:space="preserve"> числе находящихся в трудной жизненной ситуации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15" name="Рисунок 15" descr="https://1obraz.ru/system/content/image/52/1/57636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1obraz.ru/system/content/image/52/1/576363/"/>
                    <pic:cNvPicPr>
                      <a:picLocks noChangeAspect="1" noChangeArrowheads="1"/>
                    </pic:cNvPicPr>
                  </pic:nvPicPr>
                  <pic:blipFill>
                    <a:blip r:link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могут б</w:t>
      </w:r>
      <w:r>
        <w:rPr>
          <w:rFonts w:ascii="Georgia" w:hAnsi="Georgia"/>
          <w:sz w:val="19"/>
          <w:szCs w:val="19"/>
        </w:rPr>
        <w:t>ыть привлечены дополнительные педагогические работники, имеющие соответствующую квалификацию</w:t>
      </w:r>
      <w:r>
        <w:rPr>
          <w:rFonts w:ascii="Georgia" w:hAnsi="Georgia"/>
          <w:sz w:val="19"/>
          <w:szCs w:val="19"/>
        </w:rPr>
        <w:t>.</w:t>
      </w:r>
    </w:p>
    <w:p w:rsidR="00000000" w:rsidRDefault="00C2788C">
      <w:pPr>
        <w:divId w:val="1036082099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06680" cy="220980"/>
            <wp:effectExtent l="19050" t="0" r="7620" b="0"/>
            <wp:docPr id="16" name="Рисунок 16" descr="https://1obraz.ru/system/content/image/52/1/57636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1obraz.ru/system/content/image/52/1/576363/"/>
                    <pic:cNvPicPr>
                      <a:picLocks noChangeAspect="1" noChangeArrowheads="1"/>
                    </pic:cNvPicPr>
                  </pic:nvPicPr>
                  <pic:blipFill>
                    <a:blip r:link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43" w:anchor="/document/99/901713538/XA00LU62M3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Статья 1 Федерального закона от 24 июля 1998 года № 124-ФЗ "Об основных гарантиях прав ребенка в Российской Федерации"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Собрание законодательства Российской Федерации, 1998, № 31, ст.3802; 2004, № 35, ст.3607; № 52, ст.5274; 2007, № 27, ст.3213, 3215; 2009, № 18, ст.2151; № 51, ст.6163; 2013, № 14, ст.1666; № 27, ст.3477).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 xml:space="preserve">3.5. Требования к материально-техническим условиям </w:t>
      </w:r>
      <w:r>
        <w:rPr>
          <w:rFonts w:ascii="Georgia" w:hAnsi="Georgia"/>
          <w:sz w:val="19"/>
          <w:szCs w:val="19"/>
        </w:rPr>
        <w:t>реализации Программы</w:t>
      </w:r>
      <w:r>
        <w:rPr>
          <w:rFonts w:ascii="Georgia" w:hAnsi="Georgia"/>
          <w:sz w:val="19"/>
          <w:szCs w:val="19"/>
        </w:rPr>
        <w:t>.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3.5.1. Требования к материально-техническим условиям реализации Программы включают</w:t>
      </w:r>
      <w:r>
        <w:rPr>
          <w:rFonts w:ascii="Georgia" w:hAnsi="Georgia"/>
          <w:sz w:val="19"/>
          <w:szCs w:val="19"/>
        </w:rPr>
        <w:t>: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требования, определяемые в соответствии с санитарно-эпидемиологическими правилами и нормативами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требования, определяемые в соответствии с прави</w:t>
      </w:r>
      <w:r>
        <w:rPr>
          <w:rFonts w:ascii="Georgia" w:hAnsi="Georgia"/>
          <w:sz w:val="19"/>
          <w:szCs w:val="19"/>
        </w:rPr>
        <w:t>лами пожарной безопасности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требования к средствам обучения и воспитания в соответствии с возрастом и индивидуальными особенностями развития детей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оснащенность помещений развивающей предметно-пространственной средой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требования к материально-техн</w:t>
      </w:r>
      <w:r>
        <w:rPr>
          <w:rFonts w:ascii="Georgia" w:hAnsi="Georgia"/>
          <w:sz w:val="19"/>
          <w:szCs w:val="19"/>
        </w:rPr>
        <w:t>ическому обеспечению программы (учебно-методический комплект, оборудование, оснащение (предметы)</w:t>
      </w:r>
      <w:r>
        <w:rPr>
          <w:rFonts w:ascii="Georgia" w:hAnsi="Georgia"/>
          <w:sz w:val="19"/>
          <w:szCs w:val="19"/>
        </w:rPr>
        <w:t>.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3.6. Требования к финансовым условиям реализации Программы</w:t>
      </w:r>
      <w:r>
        <w:rPr>
          <w:rFonts w:ascii="Georgia" w:hAnsi="Georgia"/>
          <w:sz w:val="19"/>
          <w:szCs w:val="19"/>
        </w:rPr>
        <w:t>.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3.6.1. Финансовое обеспечение государственных гарантий на получение гражданами общедоступного и бе</w:t>
      </w:r>
      <w:r>
        <w:rPr>
          <w:rFonts w:ascii="Georgia" w:hAnsi="Georgia"/>
          <w:sz w:val="19"/>
          <w:szCs w:val="19"/>
        </w:rPr>
        <w:t>сплатного дошкольного образования за счет средств соответствующих бюджетов бюджетной системы Российской Федерации в государственных, муниципальных и частных организациях осуществляется на основе нормативов обеспечения государственных гарантий реализации пр</w:t>
      </w:r>
      <w:r>
        <w:rPr>
          <w:rFonts w:ascii="Georgia" w:hAnsi="Georgia"/>
          <w:sz w:val="19"/>
          <w:szCs w:val="19"/>
        </w:rPr>
        <w:t>ав на получение общедоступного и бесплатного дошкольного образования, определяемых органами государственной власти субъектов Российской Федерации, обеспечивающих реализацию Программы в соответствии со Стандартом</w:t>
      </w:r>
      <w:r>
        <w:rPr>
          <w:rFonts w:ascii="Georgia" w:hAnsi="Georgia"/>
          <w:sz w:val="19"/>
          <w:szCs w:val="19"/>
        </w:rPr>
        <w:t>.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3.6.2. Финансовые условия реализации Програ</w:t>
      </w:r>
      <w:r>
        <w:rPr>
          <w:rFonts w:ascii="Georgia" w:hAnsi="Georgia"/>
          <w:sz w:val="19"/>
          <w:szCs w:val="19"/>
        </w:rPr>
        <w:t>ммы должны</w:t>
      </w:r>
      <w:r>
        <w:rPr>
          <w:rFonts w:ascii="Georgia" w:hAnsi="Georgia"/>
          <w:sz w:val="19"/>
          <w:szCs w:val="19"/>
        </w:rPr>
        <w:t>: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обеспечивать возможность выполнения требований Стандарта к условиям реализации и структуре Программы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2) обеспечивать реализацию обязательной части Программы и части, формируемой участниками образовательного процесса, учитывая вариативность </w:t>
      </w:r>
      <w:r>
        <w:rPr>
          <w:rFonts w:ascii="Georgia" w:hAnsi="Georgia"/>
          <w:sz w:val="19"/>
          <w:szCs w:val="19"/>
        </w:rPr>
        <w:t>индивидуальных траекторий развития детей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отражать структуру и объем расходов, необходимых для реализации Программы, а также механизм их формирования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3.6.3. Финансирование реализации образовательной программы дошкольного образования должно осуществлять</w:t>
      </w:r>
      <w:r>
        <w:rPr>
          <w:rFonts w:ascii="Georgia" w:hAnsi="Georgia"/>
          <w:sz w:val="19"/>
          <w:szCs w:val="19"/>
        </w:rPr>
        <w:t>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образования. Указанные нормативы определяются в со</w:t>
      </w:r>
      <w:r>
        <w:rPr>
          <w:rFonts w:ascii="Georgia" w:hAnsi="Georgia"/>
          <w:sz w:val="19"/>
          <w:szCs w:val="19"/>
        </w:rPr>
        <w:t>ответствии со Стандартом, с учетом типа Организации, специальных условий получения образования детьми с ограниченными возможностями здоровья (специальные условия образования - специальные образовательные программы, методы и средства обучения, учебники, уче</w:t>
      </w:r>
      <w:r>
        <w:rPr>
          <w:rFonts w:ascii="Georgia" w:hAnsi="Georgia"/>
          <w:sz w:val="19"/>
          <w:szCs w:val="19"/>
        </w:rPr>
        <w:t>бные пособия, дидактические и наглядные материалы, технические средства обучения коллективного и индивидуального пользования (включая специальные), средства коммуникации и связи, сурдоперевод при реализации образовательных программ, адаптация образовательн</w:t>
      </w:r>
      <w:r>
        <w:rPr>
          <w:rFonts w:ascii="Georgia" w:hAnsi="Georgia"/>
          <w:sz w:val="19"/>
          <w:szCs w:val="19"/>
        </w:rPr>
        <w:t>ых учреждений и прилегающих к ним территорий для свободного доступа всех категорий лиц с ограниченными возможностями здоровья, а также педагогические, психолого-педагогические, медицинские, социальные и иные услуги, обеспечивающие адаптивную среду образова</w:t>
      </w:r>
      <w:r>
        <w:rPr>
          <w:rFonts w:ascii="Georgia" w:hAnsi="Georgia"/>
          <w:sz w:val="19"/>
          <w:szCs w:val="19"/>
        </w:rPr>
        <w:t>ния и безбарьерную среду жизнедеятельности, без которых освоение образовательных программ лицами с ограниченными возможностями здоровья затруднено), обеспечения дополнительного профессионального образования педагогических работников, обеспечения безопасных</w:t>
      </w:r>
      <w:r>
        <w:rPr>
          <w:rFonts w:ascii="Georgia" w:hAnsi="Georgia"/>
          <w:sz w:val="19"/>
          <w:szCs w:val="19"/>
        </w:rPr>
        <w:t xml:space="preserve"> условий обучения и воспитания, охраны здоровья детей, направленности Программы, категории детей, форм обучения и иных особенностей образовательной деятельности, и должны быть достаточными и необходимыми для осуществления Организацией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расходов на оплату </w:t>
      </w:r>
      <w:r>
        <w:rPr>
          <w:rFonts w:ascii="Georgia" w:hAnsi="Georgia"/>
          <w:sz w:val="19"/>
          <w:szCs w:val="19"/>
        </w:rPr>
        <w:t>труда работников, реализующих Программу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расходов на средства обучения и воспитания, соответствующие материалы, в том числе приобретение учебных изданий в бумажном и электронном виде, дидактических материалов, аудио- и видео-материалов, в том числе матери</w:t>
      </w:r>
      <w:r>
        <w:rPr>
          <w:rFonts w:ascii="Georgia" w:hAnsi="Georgia"/>
          <w:sz w:val="19"/>
          <w:szCs w:val="19"/>
        </w:rPr>
        <w:t>алов, оборудования, спецодежды, игр и игрушек, электронных образовательных ресурсов, необходимых для организации всех видов учебной деятельности и создания развивающей предметно-пространственной среды, в том числе специальных для детей с ограниченными возм</w:t>
      </w:r>
      <w:r>
        <w:rPr>
          <w:rFonts w:ascii="Georgia" w:hAnsi="Georgia"/>
          <w:sz w:val="19"/>
          <w:szCs w:val="19"/>
        </w:rPr>
        <w:t>ожностями здоровья. Развивающая предметно-пространственная среда -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</w:t>
      </w:r>
      <w:r>
        <w:rPr>
          <w:rFonts w:ascii="Georgia" w:hAnsi="Georgia"/>
          <w:sz w:val="19"/>
          <w:szCs w:val="19"/>
        </w:rPr>
        <w:t xml:space="preserve">зраста </w:t>
      </w:r>
      <w:r>
        <w:rPr>
          <w:rFonts w:ascii="Georgia" w:hAnsi="Georgia"/>
          <w:sz w:val="19"/>
          <w:szCs w:val="19"/>
        </w:rPr>
        <w:lastRenderedPageBreak/>
        <w:t>в соответствии с особенностями каждого возрастного этапа, охраны и укрепления их здоровья, учета особенностей и коррекции недостатков их развития, приобретение обновляемых образовательных ресурсов, в том числе расходных материалов, подписки на актуа</w:t>
      </w:r>
      <w:r>
        <w:rPr>
          <w:rFonts w:ascii="Georgia" w:hAnsi="Georgia"/>
          <w:sz w:val="19"/>
          <w:szCs w:val="19"/>
        </w:rPr>
        <w:t>лизацию электронных ресурсов, подписки на техническое сопровождение деятельности средств обучения и воспитания, спортивного, оздоровительного оборудования, инвентаря, оплату услуг связи, в том числе расходов, связанных с подключением к информационно-телеко</w:t>
      </w:r>
      <w:r>
        <w:rPr>
          <w:rFonts w:ascii="Georgia" w:hAnsi="Georgia"/>
          <w:sz w:val="19"/>
          <w:szCs w:val="19"/>
        </w:rPr>
        <w:t>ммуникационной сети Интернет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расходов, связанных с дополнительным профессиональным образованием руководящих и педагогических работников по профилю их деятельности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иных расходов, связанных с реализацией и обеспечением реализации Программы</w:t>
      </w:r>
      <w:r>
        <w:rPr>
          <w:rFonts w:ascii="Georgia" w:hAnsi="Georgia"/>
          <w:sz w:val="19"/>
          <w:szCs w:val="19"/>
        </w:rPr>
        <w:t>.</w:t>
      </w:r>
    </w:p>
    <w:p w:rsidR="00000000" w:rsidRDefault="00C2788C">
      <w:pPr>
        <w:divId w:val="77363743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IV.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я к результатам освоения образовательной программы дошкольного образовани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я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4.1. Требования Стандарта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</w:t>
      </w:r>
      <w:r>
        <w:rPr>
          <w:rFonts w:ascii="Georgia" w:hAnsi="Georgia"/>
          <w:sz w:val="19"/>
          <w:szCs w:val="19"/>
        </w:rPr>
        <w:t xml:space="preserve">е характеристики возможных достижений ребенка на этапе завершения уровня дошкольного образования. 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</w:t>
      </w:r>
      <w:r>
        <w:rPr>
          <w:rFonts w:ascii="Georgia" w:hAnsi="Georgia"/>
          <w:sz w:val="19"/>
          <w:szCs w:val="19"/>
        </w:rPr>
        <w:t>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</w:t>
      </w:r>
      <w:r>
        <w:rPr>
          <w:rFonts w:ascii="Georgia" w:hAnsi="Georgia"/>
          <w:sz w:val="19"/>
          <w:szCs w:val="19"/>
        </w:rPr>
        <w:t>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</w:t>
      </w:r>
      <w:r>
        <w:rPr>
          <w:rFonts w:ascii="Georgia" w:hAnsi="Georgia"/>
          <w:sz w:val="19"/>
          <w:szCs w:val="19"/>
        </w:rPr>
        <w:t>.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4.2. Целевые ориентиры дошкольного образования определяются независимо от форм реализац</w:t>
      </w:r>
      <w:r>
        <w:rPr>
          <w:rFonts w:ascii="Georgia" w:hAnsi="Georgia"/>
          <w:sz w:val="19"/>
          <w:szCs w:val="19"/>
        </w:rPr>
        <w:t>ии Программы, а также от ее характера, особенностей развития детей и Организации, реализующей Программу</w:t>
      </w:r>
      <w:r>
        <w:rPr>
          <w:rFonts w:ascii="Georgia" w:hAnsi="Georgia"/>
          <w:sz w:val="19"/>
          <w:szCs w:val="19"/>
        </w:rPr>
        <w:t>.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4.3. Целевые ориентиры не подлежат непосредственной оценке, в том числе в виде педагогической диагностики (мониторинга), и не являются основанием для и</w:t>
      </w:r>
      <w:r>
        <w:rPr>
          <w:rFonts w:ascii="Georgia" w:hAnsi="Georgia"/>
          <w:sz w:val="19"/>
          <w:szCs w:val="19"/>
        </w:rPr>
        <w:t>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17" name="Рисунок 17" descr="https://1obraz.ru/system/content/image/52/1/57636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1obraz.ru/system/content/image/52/1/576364/"/>
                    <pic:cNvPicPr>
                      <a:picLocks noChangeAspect="1" noChangeArrowheads="1"/>
                    </pic:cNvPicPr>
                  </pic:nvPicPr>
                  <pic:blipFill>
                    <a:blip r:link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. Освоени</w:t>
      </w:r>
      <w:r>
        <w:rPr>
          <w:rFonts w:ascii="Georgia" w:hAnsi="Georgia"/>
          <w:sz w:val="19"/>
          <w:szCs w:val="19"/>
        </w:rPr>
        <w:t>е Программы не сопровождается проведением промежуточных аттестаций и итоговой аттестации воспитанников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52400" cy="220980"/>
            <wp:effectExtent l="19050" t="0" r="0" b="0"/>
            <wp:docPr id="18" name="Рисунок 18" descr="https://1obraz.ru/system/content/image/52/1/69122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1obraz.ru/system/content/image/52/1/691221/"/>
                    <pic:cNvPicPr>
                      <a:picLocks noChangeAspect="1" noChangeArrowheads="1"/>
                    </pic:cNvPicPr>
                  </pic:nvPicPr>
                  <pic:blipFill>
                    <a:blip r:link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.</w:t>
      </w:r>
    </w:p>
    <w:p w:rsidR="00000000" w:rsidRDefault="00C2788C">
      <w:pPr>
        <w:spacing w:after="240"/>
        <w:divId w:val="500969194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06680" cy="220980"/>
            <wp:effectExtent l="19050" t="0" r="7620" b="0"/>
            <wp:docPr id="19" name="Рисунок 19" descr="https://1obraz.ru/system/content/image/52/1/57636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1obraz.ru/system/content/image/52/1/576364/"/>
                    <pic:cNvPicPr>
                      <a:picLocks noChangeAspect="1" noChangeArrowheads="1"/>
                    </pic:cNvPicPr>
                  </pic:nvPicPr>
                  <pic:blipFill>
                    <a:blip r:link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С учетом положений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46" w:anchor="/document/99/902389617/XA00MEE2NA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части 2 статьи 11 Федерального закона от 29 декабря 2012 года № 273-ФЗ "Об образовании в Российской Федерации"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(Собрание законодательства Российской Федерации, 2012, № 53, ст.7598; 2013, № 19, ст.2326).</w:t>
      </w:r>
    </w:p>
    <w:p w:rsidR="00000000" w:rsidRDefault="00C2788C">
      <w:pPr>
        <w:divId w:val="1866553462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52400" cy="220980"/>
            <wp:effectExtent l="19050" t="0" r="0" b="0"/>
            <wp:docPr id="20" name="Рисунок 20" descr="https://1obraz.ru/system/content/image/52/1/69122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1obraz.ru/system/content/image/52/1/691221/"/>
                    <pic:cNvPicPr>
                      <a:picLocks noChangeAspect="1" noChangeArrowheads="1"/>
                    </pic:cNvPicPr>
                  </pic:nvPicPr>
                  <pic:blipFill>
                    <a:blip r:link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47" w:anchor="/document/99/902389617/XA00M6C2N0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Часть 2 статьи 64 Федерального закона от 29 декабря 2012 года № 273-ФЗ "Об образовании в Российской Федерации"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(Собрание законодательства Российской Федерации, 2012, № 53, ст.7598; 2013, № 19, ст.2326).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4.4. Настоящие требования являются ориентирами для</w:t>
      </w:r>
      <w:r>
        <w:rPr>
          <w:rFonts w:ascii="Georgia" w:hAnsi="Georgia"/>
          <w:sz w:val="19"/>
          <w:szCs w:val="19"/>
        </w:rPr>
        <w:t>: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</w:t>
      </w:r>
      <w:r>
        <w:rPr>
          <w:rFonts w:ascii="Georgia" w:hAnsi="Georgia"/>
          <w:sz w:val="19"/>
          <w:szCs w:val="19"/>
        </w:rPr>
        <w:t>) построения образовательной политики на соответствующих уровнях с учетом целей дошкольного образования, общих для всего образовательного пространства Российской Федерации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решения задач: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формирования Программы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анализа профессиональной деятельности;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взаимодействия с семьями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изучения характеристик образования детей в возрасте от 2 месяцев до 8 лет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информирования родителей (законных представителей) и общественности относительно целей дошкольного образования, общих для всего образовательного п</w:t>
      </w:r>
      <w:r>
        <w:rPr>
          <w:rFonts w:ascii="Georgia" w:hAnsi="Georgia"/>
          <w:sz w:val="19"/>
          <w:szCs w:val="19"/>
        </w:rPr>
        <w:t>ространства Российской Федерации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4.5. Целевые ориентиры не могут служить непосредственным основанием при решении управленческих задач, включая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аттестацию педагогических кадров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оценку качества образования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оценку как итогового, так и промежуточного ур</w:t>
      </w:r>
      <w:r>
        <w:rPr>
          <w:rFonts w:ascii="Georgia" w:hAnsi="Georgia"/>
          <w:sz w:val="19"/>
          <w:szCs w:val="19"/>
        </w:rPr>
        <w:t>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оценку выполнения муниципального (государственного) задания по</w:t>
      </w:r>
      <w:r>
        <w:rPr>
          <w:rFonts w:ascii="Georgia" w:hAnsi="Georgia"/>
          <w:sz w:val="19"/>
          <w:szCs w:val="19"/>
        </w:rPr>
        <w:t>средством их включения в показатели качества выполнения задания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распределение стимулирующего фонда оплаты труда работников Организации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4.6. К целевым ориентирам дошкольного образования относятся следующие социально-нормативные возрастные характеристики </w:t>
      </w:r>
      <w:r>
        <w:rPr>
          <w:rFonts w:ascii="Georgia" w:hAnsi="Georgia"/>
          <w:sz w:val="19"/>
          <w:szCs w:val="19"/>
        </w:rPr>
        <w:t>возможных достижений ребёнка</w:t>
      </w:r>
      <w:r>
        <w:rPr>
          <w:rFonts w:ascii="Georgia" w:hAnsi="Georgia"/>
          <w:sz w:val="19"/>
          <w:szCs w:val="19"/>
        </w:rPr>
        <w:t>:</w:t>
      </w:r>
    </w:p>
    <w:p w:rsidR="00000000" w:rsidRDefault="00C2788C">
      <w:pPr>
        <w:pStyle w:val="align-center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Целевые ориентиры образования в младенческом возрасте</w:t>
      </w:r>
      <w:r>
        <w:rPr>
          <w:rFonts w:ascii="Georgia" w:hAnsi="Georgia"/>
          <w:sz w:val="19"/>
          <w:szCs w:val="19"/>
        </w:rPr>
        <w:t>: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ребенок проявляет двигательную активность в освоении пространственной среды, используя движения ползания, лазанья, хватания, бросания, манипулирует предметами, начинает ос</w:t>
      </w:r>
      <w:r>
        <w:rPr>
          <w:rFonts w:ascii="Georgia" w:hAnsi="Georgia"/>
          <w:sz w:val="19"/>
          <w:szCs w:val="19"/>
        </w:rPr>
        <w:t>ваивать самостоятельную ходьбу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ребенок эмоционально реагирует на внимание взрослого, проявляет радость в ответ на общение со взрослым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ребенок понимает речь взрослого, положительно реагирует на знакомых людей, имена близких родственников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ребенок выполняе</w:t>
      </w:r>
      <w:r>
        <w:rPr>
          <w:rFonts w:ascii="Georgia" w:hAnsi="Georgia"/>
          <w:sz w:val="19"/>
          <w:szCs w:val="19"/>
        </w:rPr>
        <w:t>т простые просьбы взрослого, понимает и адекватно реагирует на слова, регулирующие поведение (можно, нельзя и другое)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ребенок произносит несколько простых, облегченных слов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ребенок активно действует с игрушками, подражая действиям взрослых (катает машинк</w:t>
      </w:r>
      <w:r>
        <w:rPr>
          <w:rFonts w:ascii="Georgia" w:hAnsi="Georgia"/>
          <w:sz w:val="19"/>
          <w:szCs w:val="19"/>
        </w:rPr>
        <w:t>у, кормит собачку, качает куклу)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ребенок положительно реагирует на прием пищи и гигиенические процедуры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ребенок ориентируется в знакомой обстановке, активно действует с окружающими предметами (открывает и закрывает дверцы шкафа, выдвигает ящики)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ребенок</w:t>
      </w:r>
      <w:r>
        <w:rPr>
          <w:rFonts w:ascii="Georgia" w:hAnsi="Georgia"/>
          <w:sz w:val="19"/>
          <w:szCs w:val="19"/>
        </w:rPr>
        <w:t xml:space="preserve"> проявляет интерес к животным, птицам, рыбам, растениям; эмоционально реагирует на музыку, пение, прислушивается к звучанию разных музыкальных инструментов</w:t>
      </w:r>
      <w:r>
        <w:rPr>
          <w:rFonts w:ascii="Georgia" w:hAnsi="Georgia"/>
          <w:sz w:val="19"/>
          <w:szCs w:val="19"/>
        </w:rPr>
        <w:t>.</w:t>
      </w:r>
    </w:p>
    <w:p w:rsidR="00000000" w:rsidRDefault="00C2788C">
      <w:pPr>
        <w:pStyle w:val="align-center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Целевые ориентиры образования в раннем возрасте</w:t>
      </w:r>
      <w:r>
        <w:rPr>
          <w:rFonts w:ascii="Georgia" w:hAnsi="Georgia"/>
          <w:sz w:val="19"/>
          <w:szCs w:val="19"/>
        </w:rPr>
        <w:t>: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у ребенка развита крупная моторика, он активно исп</w:t>
      </w:r>
      <w:r>
        <w:rPr>
          <w:rFonts w:ascii="Georgia" w:hAnsi="Georgia"/>
          <w:sz w:val="19"/>
          <w:szCs w:val="19"/>
        </w:rPr>
        <w:t>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ребенок стремится к общению со взрослыми, реагир</w:t>
      </w:r>
      <w:r>
        <w:rPr>
          <w:rFonts w:ascii="Georgia" w:hAnsi="Georgia"/>
          <w:sz w:val="19"/>
          <w:szCs w:val="19"/>
        </w:rPr>
        <w:t>ует на их настроение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ребенок проявляет интерес к сверстникам; наблюдает за их действиями и подражает им; играет рядом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игровых действиях ребенок отображает действия взрослых, их последовательность, взаимосвязь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ребенок эмоционально вовлечен в действия с</w:t>
      </w:r>
      <w:r>
        <w:rPr>
          <w:rFonts w:ascii="Georgia" w:hAnsi="Georgia"/>
          <w:sz w:val="19"/>
          <w:szCs w:val="19"/>
        </w:rPr>
        <w:t xml:space="preserve"> игрушками и другими предметами, стремится проявлять настойчивость в достижении результата своих действий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ребенок владеет активной речью, включенной в общение; может обращаться с вопросами и просьбами; проявляет интерес к стихам, сказкам, повторяет отдель</w:t>
      </w:r>
      <w:r>
        <w:rPr>
          <w:rFonts w:ascii="Georgia" w:hAnsi="Georgia"/>
          <w:sz w:val="19"/>
          <w:szCs w:val="19"/>
        </w:rPr>
        <w:t>ные слова и фразы за взрослым; рассматривает картинки, показывает и называет предметы, изображенные на них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ребенок понимает и выполняет простые поручения взрослого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ребенок активно действует с окружающими его предметами, знает названия, свойства и назначе</w:t>
      </w:r>
      <w:r>
        <w:rPr>
          <w:rFonts w:ascii="Georgia" w:hAnsi="Georgia"/>
          <w:sz w:val="19"/>
          <w:szCs w:val="19"/>
        </w:rPr>
        <w:t>ние многих предметов, находящихся в его повседневном обиходе: различает и называет основные цвета, формы предметов, ориентируется в основных пространственных и временных отношениях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ребенок использует специфические, культурно фиксированные предметные дейст</w:t>
      </w:r>
      <w:r>
        <w:rPr>
          <w:rFonts w:ascii="Georgia" w:hAnsi="Georgia"/>
          <w:sz w:val="19"/>
          <w:szCs w:val="19"/>
        </w:rPr>
        <w:t>вия, знает назначение бытовых предметов (ложки, расчески, карандаша и прочее) и умеет пользоваться ими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ребенок владеет основными гигиеническими навыками, простейшими навыками самообслуживания (одевание, раздевание, самостоятельно ест и другое)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ребенок ст</w:t>
      </w:r>
      <w:r>
        <w:rPr>
          <w:rFonts w:ascii="Georgia" w:hAnsi="Georgia"/>
          <w:sz w:val="19"/>
          <w:szCs w:val="19"/>
        </w:rPr>
        <w:t>ремится проявлять самостоятельность в бытовом и игровом поведении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ребенок с удовольствием слушает музыку, подпевает, выполняет простые танцевальные движения; ребенок эмоционально откликается на красоту природы и произведения искусства; осваивает основы из</w:t>
      </w:r>
      <w:r>
        <w:rPr>
          <w:rFonts w:ascii="Georgia" w:hAnsi="Georgia"/>
          <w:sz w:val="19"/>
          <w:szCs w:val="19"/>
        </w:rPr>
        <w:t>образительной деятельности (лепка, рисование) и конструирования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C2788C">
      <w:pPr>
        <w:pStyle w:val="align-center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Целевые ориентиры на этапе завершения дошкольного образования</w:t>
      </w:r>
      <w:r>
        <w:rPr>
          <w:rFonts w:ascii="Georgia" w:hAnsi="Georgia"/>
          <w:sz w:val="19"/>
          <w:szCs w:val="19"/>
        </w:rPr>
        <w:t>: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у ребенка сформированы основные физические и нравственно-волевые качества; ребенок владеет основными движениями и элементами спортивных игр, может контролировать свои движения и управлять ими; соблюдает элементарные правила здорового образа жизни и личной </w:t>
      </w:r>
      <w:r>
        <w:rPr>
          <w:rFonts w:ascii="Georgia" w:hAnsi="Georgia"/>
          <w:sz w:val="19"/>
          <w:szCs w:val="19"/>
        </w:rPr>
        <w:t>гигиены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ребенок соблюдает элементарные социальные нормы и правила поведения в различных видах деятельности, взаимоотношениях со взрослыми и сверстниками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ребенок способен к осуществлению социальной навигации и соблюдению правил безопасности в реальном и ц</w:t>
      </w:r>
      <w:r>
        <w:rPr>
          <w:rFonts w:ascii="Georgia" w:hAnsi="Georgia"/>
          <w:sz w:val="19"/>
          <w:szCs w:val="19"/>
        </w:rPr>
        <w:t>ифровом взаимодействии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у ребенка выражено стремление заниматься социально значимой деятельностью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ребенок владеет средствами общения и способами взаимодействия со взрослыми и сверстниками; способен понимать и учитывать интересы и чувства других; договарив</w:t>
      </w:r>
      <w:r>
        <w:rPr>
          <w:rFonts w:ascii="Georgia" w:hAnsi="Georgia"/>
          <w:sz w:val="19"/>
          <w:szCs w:val="19"/>
        </w:rPr>
        <w:t>аться и дружить со сверстниками; старается разрешать возникающие конфликты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ребенок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</w:t>
      </w:r>
      <w:r>
        <w:rPr>
          <w:rFonts w:ascii="Georgia" w:hAnsi="Georgia"/>
          <w:sz w:val="19"/>
          <w:szCs w:val="19"/>
        </w:rPr>
        <w:t>вывать свои ценностные ориентации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ребёнок проявляет положительное отношение к миру, разным видам труда, другим людям и самому себе; стремится сохранять позитивную самооценку; способен откликаться на эмоции близких людей, проявлять эмпатию (сочувствие, соп</w:t>
      </w:r>
      <w:r>
        <w:rPr>
          <w:rFonts w:ascii="Georgia" w:hAnsi="Georgia"/>
          <w:sz w:val="19"/>
          <w:szCs w:val="19"/>
        </w:rPr>
        <w:t>ереживание, содействие)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ребенок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</w:t>
      </w:r>
      <w:r>
        <w:rPr>
          <w:rFonts w:ascii="Georgia" w:hAnsi="Georgia"/>
          <w:sz w:val="19"/>
          <w:szCs w:val="19"/>
        </w:rPr>
        <w:t>клонен наблюдать, экспериментировать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ребенок способен предложить собственный замысел и воплотить его в различных деятельностях; владеет разными формами и видами игры, различает условную и реальную ситуации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ребенок обладает начальными знаниями о природном</w:t>
      </w:r>
      <w:r>
        <w:rPr>
          <w:rFonts w:ascii="Georgia" w:hAnsi="Georgia"/>
          <w:sz w:val="19"/>
          <w:szCs w:val="19"/>
        </w:rPr>
        <w:t xml:space="preserve">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</w:t>
      </w:r>
      <w:r>
        <w:rPr>
          <w:rFonts w:ascii="Georgia" w:hAnsi="Georgia"/>
          <w:sz w:val="19"/>
          <w:szCs w:val="19"/>
        </w:rPr>
        <w:t>ому полу; составе семьи, родственных отношениях и взаимосвязях, семейных традициях; об обществе, его национально-культурных ценностях; государстве и принадлежности к нему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ребенок владеет речью как средством коммуникации, познания и творческого самовыражен</w:t>
      </w:r>
      <w:r>
        <w:rPr>
          <w:rFonts w:ascii="Georgia" w:hAnsi="Georgia"/>
          <w:sz w:val="19"/>
          <w:szCs w:val="19"/>
        </w:rPr>
        <w:t>ия; знает и осмысленно воспринимает литературные произведения различных жанров; демонстрирует готовность к обучению грамоте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ребенок способен воспринимать и понимать произведения различных видов искусства, проявлять эстетическое и эмоционально-нравственное</w:t>
      </w:r>
      <w:r>
        <w:rPr>
          <w:rFonts w:ascii="Georgia" w:hAnsi="Georgia"/>
          <w:sz w:val="19"/>
          <w:szCs w:val="19"/>
        </w:rPr>
        <w:t xml:space="preserve"> отношение к окружающему миру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владеет художественными умениями, навыками и средствами художественной выразительности в различных видах деятельности и искусства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ребенок способен решать адекватные возрасту интеллектуальные, творческие и личностные задачи; </w:t>
      </w:r>
      <w:r>
        <w:rPr>
          <w:rFonts w:ascii="Georgia" w:hAnsi="Georgia"/>
          <w:sz w:val="19"/>
          <w:szCs w:val="19"/>
        </w:rPr>
        <w:t>применять накопленный опыт для осуществления различных видов детской деятельности, принимать собственные решения и проявлять инициативу</w:t>
      </w:r>
      <w:r>
        <w:rPr>
          <w:rFonts w:ascii="Georgia" w:hAnsi="Georgia"/>
          <w:sz w:val="19"/>
          <w:szCs w:val="19"/>
        </w:rPr>
        <w:t>;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ребенок способен планировать свои действия, направленные на достижение конкретной цели; демонстрирует сформированные пр</w:t>
      </w:r>
      <w:r>
        <w:rPr>
          <w:rFonts w:ascii="Georgia" w:hAnsi="Georgia"/>
          <w:sz w:val="19"/>
          <w:szCs w:val="19"/>
        </w:rPr>
        <w:t>едпосылки к учебной деятельности и элементы готовности к школьному обучению</w:t>
      </w:r>
      <w:r>
        <w:rPr>
          <w:rFonts w:ascii="Georgia" w:hAnsi="Georgia"/>
          <w:sz w:val="19"/>
          <w:szCs w:val="19"/>
        </w:rPr>
        <w:t>.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4.7. 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</w:t>
      </w:r>
      <w:r>
        <w:rPr>
          <w:rFonts w:ascii="Georgia" w:hAnsi="Georgia"/>
          <w:sz w:val="19"/>
          <w:szCs w:val="19"/>
        </w:rPr>
        <w:t>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C2788C">
      <w:pPr>
        <w:spacing w:after="223"/>
        <w:jc w:val="both"/>
        <w:divId w:val="13055747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4.8. В случае если Программа не охватывает старший дошкольный возраст, то данные Требования до</w:t>
      </w:r>
      <w:r>
        <w:rPr>
          <w:rFonts w:ascii="Georgia" w:hAnsi="Georgia"/>
          <w:sz w:val="19"/>
          <w:szCs w:val="19"/>
        </w:rPr>
        <w:t>лжны рассматриваться как долгосрочные ориентиры, а непосредственные целевые ориентиры освоения Программы воспитанниками - как создающие предпосылки для их реализации</w:t>
      </w:r>
      <w:r>
        <w:rPr>
          <w:rFonts w:ascii="Georgia" w:hAnsi="Georgia"/>
          <w:sz w:val="19"/>
          <w:szCs w:val="19"/>
        </w:rPr>
        <w:t>.</w:t>
      </w:r>
    </w:p>
    <w:p w:rsidR="00C2788C" w:rsidRDefault="00C2788C">
      <w:pPr>
        <w:divId w:val="654339957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© Материал из Справочной системы «Образование»</w:t>
      </w:r>
      <w:r>
        <w:rPr>
          <w:rFonts w:ascii="Arial" w:eastAsia="Times New Roman" w:hAnsi="Arial" w:cs="Arial"/>
          <w:sz w:val="16"/>
          <w:szCs w:val="16"/>
        </w:rPr>
        <w:br/>
        <w:t>https://1obraz.ru</w:t>
      </w:r>
      <w:r>
        <w:rPr>
          <w:rFonts w:ascii="Arial" w:eastAsia="Times New Roman" w:hAnsi="Arial" w:cs="Arial"/>
          <w:sz w:val="16"/>
          <w:szCs w:val="16"/>
        </w:rPr>
        <w:br/>
        <w:t>Дата копирования: 23.09.</w:t>
      </w:r>
      <w:r>
        <w:rPr>
          <w:rFonts w:ascii="Arial" w:eastAsia="Times New Roman" w:hAnsi="Arial" w:cs="Arial"/>
          <w:sz w:val="16"/>
          <w:szCs w:val="16"/>
        </w:rPr>
        <w:t>2024</w:t>
      </w:r>
    </w:p>
    <w:sectPr w:rsidR="00C27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noPunctuationKerning/>
  <w:characterSpacingControl w:val="doNotCompress"/>
  <w:compat/>
  <w:rsids>
    <w:rsidRoot w:val="001227CE"/>
    <w:rsid w:val="001227CE"/>
    <w:rsid w:val="006610E6"/>
    <w:rsid w:val="00C27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  <w:sz w:val="19"/>
      <w:szCs w:val="19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600"/>
      <w:jc w:val="both"/>
    </w:pPr>
    <w:rPr>
      <w:rFonts w:ascii="Arial" w:hAnsi="Arial" w:cs="Arial"/>
      <w:sz w:val="16"/>
      <w:szCs w:val="16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17"/>
      <w:szCs w:val="17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4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16"/>
      <w:szCs w:val="16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2"/>
      <w:sz w:val="12"/>
      <w:szCs w:val="12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1"/>
      <w:szCs w:val="31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34"/>
      <w:szCs w:val="34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2"/>
      <w:sz w:val="29"/>
      <w:szCs w:val="29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28"/>
      <w:szCs w:val="28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28"/>
      <w:szCs w:val="28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3"/>
      <w:szCs w:val="23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2"/>
      <w:szCs w:val="22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3"/>
      <w:szCs w:val="13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17"/>
      <w:szCs w:val="17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supplement-number">
    <w:name w:val="doc__supplement-number"/>
    <w:basedOn w:val="a0"/>
  </w:style>
  <w:style w:type="character" w:customStyle="1" w:styleId="docsupplement-name">
    <w:name w:val="doc__supplement-name"/>
    <w:basedOn w:val="a0"/>
  </w:style>
  <w:style w:type="character" w:customStyle="1" w:styleId="bl-anchors">
    <w:name w:val="bl-anchors"/>
    <w:basedOn w:val="a0"/>
  </w:style>
  <w:style w:type="character" w:customStyle="1" w:styleId="docuntyped-number">
    <w:name w:val="doc__untyped-number"/>
    <w:basedOn w:val="a0"/>
  </w:style>
  <w:style w:type="character" w:customStyle="1" w:styleId="docuntyped-name">
    <w:name w:val="doc__untyped-name"/>
    <w:basedOn w:val="a0"/>
  </w:style>
  <w:style w:type="character" w:customStyle="1" w:styleId="docnote-number">
    <w:name w:val="doc__note-number"/>
    <w:basedOn w:val="a0"/>
  </w:style>
  <w:style w:type="character" w:customStyle="1" w:styleId="docnote-text">
    <w:name w:val="doc__note-text"/>
    <w:basedOn w:val="a0"/>
  </w:style>
  <w:style w:type="paragraph" w:styleId="a6">
    <w:name w:val="Balloon Text"/>
    <w:basedOn w:val="a"/>
    <w:link w:val="a7"/>
    <w:uiPriority w:val="99"/>
    <w:semiHidden/>
    <w:unhideWhenUsed/>
    <w:rsid w:val="006610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10E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453940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74786">
          <w:marLeft w:val="0"/>
          <w:marRight w:val="0"/>
          <w:marTop w:val="3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3408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21199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72017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38262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04446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8186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98125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35659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9977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57362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26944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82099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3743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69194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3462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339957"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s://1obraz.ru/system/content/image/52/1/574142/" TargetMode="External"/><Relationship Id="rId18" Type="http://schemas.openxmlformats.org/officeDocument/2006/relationships/hyperlink" Target="https://1obraz.ru/" TargetMode="External"/><Relationship Id="rId26" Type="http://schemas.openxmlformats.org/officeDocument/2006/relationships/hyperlink" Target="https://1obraz.ru/" TargetMode="External"/><Relationship Id="rId39" Type="http://schemas.openxmlformats.org/officeDocument/2006/relationships/hyperlink" Target="https://1obraz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1obraz.ru/" TargetMode="External"/><Relationship Id="rId34" Type="http://schemas.openxmlformats.org/officeDocument/2006/relationships/hyperlink" Target="https://1obraz.ru/" TargetMode="External"/><Relationship Id="rId42" Type="http://schemas.openxmlformats.org/officeDocument/2006/relationships/image" Target="https://1obraz.ru/system/content/image/52/1/576363/" TargetMode="External"/><Relationship Id="rId47" Type="http://schemas.openxmlformats.org/officeDocument/2006/relationships/hyperlink" Target="https://1obraz.ru/" TargetMode="External"/><Relationship Id="rId7" Type="http://schemas.openxmlformats.org/officeDocument/2006/relationships/hyperlink" Target="https://1obraz.ru/" TargetMode="External"/><Relationship Id="rId12" Type="http://schemas.openxmlformats.org/officeDocument/2006/relationships/hyperlink" Target="https://1obraz.ru/" TargetMode="External"/><Relationship Id="rId17" Type="http://schemas.openxmlformats.org/officeDocument/2006/relationships/hyperlink" Target="https://1obraz.ru/" TargetMode="External"/><Relationship Id="rId25" Type="http://schemas.openxmlformats.org/officeDocument/2006/relationships/image" Target="https://1obraz.ru/system/content/image/52/1/2811385/" TargetMode="External"/><Relationship Id="rId33" Type="http://schemas.openxmlformats.org/officeDocument/2006/relationships/hyperlink" Target="https://1obraz.ru/" TargetMode="External"/><Relationship Id="rId38" Type="http://schemas.openxmlformats.org/officeDocument/2006/relationships/hyperlink" Target="https://1obraz.ru/" TargetMode="External"/><Relationship Id="rId46" Type="http://schemas.openxmlformats.org/officeDocument/2006/relationships/hyperlink" Target="https://1obraz.ru/" TargetMode="External"/><Relationship Id="rId2" Type="http://schemas.openxmlformats.org/officeDocument/2006/relationships/settings" Target="settings.xml"/><Relationship Id="rId16" Type="http://schemas.openxmlformats.org/officeDocument/2006/relationships/image" Target="https://1obraz.ru/system/content/image/52/1/2823656/" TargetMode="External"/><Relationship Id="rId20" Type="http://schemas.openxmlformats.org/officeDocument/2006/relationships/image" Target="https://1obraz.ru/system/content/image/52/1/2823657/" TargetMode="External"/><Relationship Id="rId29" Type="http://schemas.openxmlformats.org/officeDocument/2006/relationships/image" Target="https://1obraz.ru/system/content/image/52/1/2823659/" TargetMode="External"/><Relationship Id="rId41" Type="http://schemas.openxmlformats.org/officeDocument/2006/relationships/hyperlink" Target="https://1obraz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1obraz.ru/" TargetMode="External"/><Relationship Id="rId11" Type="http://schemas.openxmlformats.org/officeDocument/2006/relationships/hyperlink" Target="https://1obraz.ru/" TargetMode="External"/><Relationship Id="rId24" Type="http://schemas.openxmlformats.org/officeDocument/2006/relationships/hyperlink" Target="https://1obraz.ru/" TargetMode="External"/><Relationship Id="rId32" Type="http://schemas.openxmlformats.org/officeDocument/2006/relationships/image" Target="https://1obraz.ru/system/content/image/52/1/576332/" TargetMode="External"/><Relationship Id="rId37" Type="http://schemas.openxmlformats.org/officeDocument/2006/relationships/hyperlink" Target="https://1obraz.ru/" TargetMode="External"/><Relationship Id="rId40" Type="http://schemas.openxmlformats.org/officeDocument/2006/relationships/hyperlink" Target="https://1obraz.ru/" TargetMode="External"/><Relationship Id="rId45" Type="http://schemas.openxmlformats.org/officeDocument/2006/relationships/image" Target="https://1obraz.ru/system/content/image/52/1/691221/" TargetMode="External"/><Relationship Id="rId5" Type="http://schemas.openxmlformats.org/officeDocument/2006/relationships/hyperlink" Target="https://1obraz.ru/" TargetMode="External"/><Relationship Id="rId15" Type="http://schemas.openxmlformats.org/officeDocument/2006/relationships/image" Target="https://1obraz.ru/system/content/image/52/1/575999/" TargetMode="External"/><Relationship Id="rId23" Type="http://schemas.openxmlformats.org/officeDocument/2006/relationships/hyperlink" Target="https://1obraz.ru/" TargetMode="External"/><Relationship Id="rId28" Type="http://schemas.openxmlformats.org/officeDocument/2006/relationships/hyperlink" Target="https://1obraz.ru/" TargetMode="External"/><Relationship Id="rId36" Type="http://schemas.openxmlformats.org/officeDocument/2006/relationships/hyperlink" Target="https://1obraz.ru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1obraz.ru/" TargetMode="External"/><Relationship Id="rId19" Type="http://schemas.openxmlformats.org/officeDocument/2006/relationships/hyperlink" Target="https://1obraz.ru/" TargetMode="External"/><Relationship Id="rId31" Type="http://schemas.openxmlformats.org/officeDocument/2006/relationships/hyperlink" Target="https://1obraz.ru/" TargetMode="External"/><Relationship Id="rId44" Type="http://schemas.openxmlformats.org/officeDocument/2006/relationships/image" Target="https://1obraz.ru/system/content/image/52/1/576364/" TargetMode="External"/><Relationship Id="rId4" Type="http://schemas.openxmlformats.org/officeDocument/2006/relationships/hyperlink" Target="https://1obraz.ru/" TargetMode="External"/><Relationship Id="rId9" Type="http://schemas.openxmlformats.org/officeDocument/2006/relationships/hyperlink" Target="https://1obraz.ru/" TargetMode="External"/><Relationship Id="rId14" Type="http://schemas.openxmlformats.org/officeDocument/2006/relationships/hyperlink" Target="https://1obraz.ru/" TargetMode="External"/><Relationship Id="rId22" Type="http://schemas.openxmlformats.org/officeDocument/2006/relationships/hyperlink" Target="https://1obraz.ru/" TargetMode="External"/><Relationship Id="rId27" Type="http://schemas.openxmlformats.org/officeDocument/2006/relationships/hyperlink" Target="https://1obraz.ru/" TargetMode="External"/><Relationship Id="rId30" Type="http://schemas.openxmlformats.org/officeDocument/2006/relationships/hyperlink" Target="https://1obraz.ru/" TargetMode="External"/><Relationship Id="rId35" Type="http://schemas.openxmlformats.org/officeDocument/2006/relationships/hyperlink" Target="https://1obraz.ru/" TargetMode="External"/><Relationship Id="rId43" Type="http://schemas.openxmlformats.org/officeDocument/2006/relationships/hyperlink" Target="https://1obraz.ru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9542</Words>
  <Characters>54394</Characters>
  <Application>Microsoft Office Word</Application>
  <DocSecurity>0</DocSecurity>
  <Lines>453</Lines>
  <Paragraphs>127</Paragraphs>
  <ScaleCrop>false</ScaleCrop>
  <Company/>
  <LinksUpToDate>false</LinksUpToDate>
  <CharactersWithSpaces>63809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2024-09-23T06:09:00Z</dcterms:created>
  <dcterms:modified xsi:type="dcterms:W3CDTF">2024-09-23T06:09:00Z</dcterms:modified>
</cp:coreProperties>
</file>